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38018B5" w14:textId="77777777" w:rsidR="006350A4" w:rsidRDefault="007E7F74">
      <w:bookmarkStart w:id="0" w:name="_Toc490446279"/>
      <w:bookmarkStart w:id="1" w:name="_Toc490292383"/>
      <w:r>
        <w:rPr>
          <w:rFonts w:hint="eastAsia"/>
        </w:rPr>
        <w:tab/>
      </w:r>
      <w:r>
        <w:rPr>
          <w:rFonts w:hint="eastAsia"/>
        </w:rPr>
        <w:tab/>
        <w:t xml:space="preserve">       </w:t>
      </w:r>
      <w:r>
        <w:rPr>
          <w:rFonts w:hint="eastAsia"/>
        </w:rPr>
        <w:tab/>
      </w:r>
      <w:r>
        <w:rPr>
          <w:rFonts w:hint="eastAsia"/>
        </w:rPr>
        <w:tab/>
      </w:r>
      <w:r>
        <w:rPr>
          <w:rFonts w:hint="eastAsia"/>
        </w:rPr>
        <w:tab/>
      </w:r>
      <w:r>
        <w:rPr>
          <w:rFonts w:hint="eastAsia"/>
        </w:rPr>
        <w:tab/>
      </w:r>
      <w:r>
        <w:rPr>
          <w:rFonts w:hint="eastAsia"/>
        </w:rPr>
        <w:tab/>
      </w:r>
      <w:r>
        <w:rPr>
          <w:rFonts w:hint="eastAsia"/>
        </w:rPr>
        <w:tab/>
      </w:r>
    </w:p>
    <w:tbl>
      <w:tblPr>
        <w:tblpPr w:leftFromText="180" w:rightFromText="180" w:vertAnchor="text" w:tblpX="4068" w:tblpY="1"/>
        <w:tblOverlap w:val="never"/>
        <w:tblW w:w="4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817"/>
      </w:tblGrid>
      <w:tr w:rsidR="006350A4" w14:paraId="09A34CAE" w14:textId="77777777">
        <w:trPr>
          <w:cantSplit/>
          <w:trHeight w:val="319"/>
        </w:trPr>
        <w:tc>
          <w:tcPr>
            <w:tcW w:w="1526" w:type="dxa"/>
            <w:shd w:val="clear" w:color="auto" w:fill="D9D9D9"/>
          </w:tcPr>
          <w:p w14:paraId="7440A71A" w14:textId="77777777" w:rsidR="006350A4" w:rsidRDefault="007E7F74">
            <w:pPr>
              <w:rPr>
                <w:rFonts w:ascii="FangSong" w:eastAsia="FangSong" w:hAnsi="FangSong"/>
                <w:szCs w:val="24"/>
              </w:rPr>
            </w:pPr>
            <w:r>
              <w:rPr>
                <w:rFonts w:ascii="FangSong" w:eastAsia="FangSong" w:hAnsi="FangSong" w:hint="eastAsia"/>
                <w:szCs w:val="24"/>
              </w:rPr>
              <w:t>文件编号：</w:t>
            </w:r>
          </w:p>
        </w:tc>
        <w:tc>
          <w:tcPr>
            <w:tcW w:w="2817" w:type="dxa"/>
          </w:tcPr>
          <w:p w14:paraId="6F5777FE" w14:textId="77777777" w:rsidR="006350A4" w:rsidRDefault="006350A4">
            <w:pPr>
              <w:overflowPunct w:val="0"/>
              <w:autoSpaceDE w:val="0"/>
              <w:autoSpaceDN w:val="0"/>
              <w:adjustRightInd w:val="0"/>
              <w:spacing w:before="200" w:line="300" w:lineRule="auto"/>
              <w:ind w:firstLine="364"/>
              <w:textAlignment w:val="baseline"/>
              <w:outlineLvl w:val="2"/>
              <w:rPr>
                <w:rFonts w:ascii="FangSong" w:eastAsia="FangSong" w:hAnsi="FangSong"/>
                <w:b/>
                <w:kern w:val="0"/>
                <w:szCs w:val="24"/>
              </w:rPr>
            </w:pPr>
          </w:p>
        </w:tc>
      </w:tr>
      <w:tr w:rsidR="006350A4" w14:paraId="29EE721F" w14:textId="77777777">
        <w:trPr>
          <w:cantSplit/>
          <w:trHeight w:val="319"/>
        </w:trPr>
        <w:tc>
          <w:tcPr>
            <w:tcW w:w="1526" w:type="dxa"/>
            <w:shd w:val="clear" w:color="auto" w:fill="D9D9D9"/>
          </w:tcPr>
          <w:p w14:paraId="58C156FF" w14:textId="77777777" w:rsidR="006350A4" w:rsidRDefault="007E7F74" w:rsidP="000C4464">
            <w:pPr>
              <w:rPr>
                <w:rFonts w:ascii="FangSong" w:eastAsia="FangSong" w:hAnsi="FangSong"/>
                <w:b/>
                <w:kern w:val="0"/>
                <w:szCs w:val="24"/>
              </w:rPr>
            </w:pPr>
            <w:r>
              <w:rPr>
                <w:rFonts w:ascii="FangSong" w:eastAsia="FangSong" w:hAnsi="FangSong" w:hint="eastAsia"/>
                <w:b/>
                <w:kern w:val="0"/>
                <w:szCs w:val="24"/>
              </w:rPr>
              <w:t>当前版本：</w:t>
            </w:r>
          </w:p>
        </w:tc>
        <w:tc>
          <w:tcPr>
            <w:tcW w:w="2817" w:type="dxa"/>
          </w:tcPr>
          <w:p w14:paraId="0C335FCA" w14:textId="77777777" w:rsidR="006350A4" w:rsidRDefault="007E7F74" w:rsidP="000C4464">
            <w:pPr>
              <w:rPr>
                <w:rFonts w:ascii="FangSong" w:eastAsia="FangSong" w:hAnsi="FangSong"/>
                <w:b/>
                <w:kern w:val="0"/>
                <w:szCs w:val="24"/>
              </w:rPr>
            </w:pPr>
            <w:bookmarkStart w:id="2" w:name="_Toc535508985"/>
            <w:bookmarkStart w:id="3" w:name="_Toc535524899"/>
            <w:bookmarkStart w:id="4" w:name="_Toc535686132"/>
            <w:r>
              <w:rPr>
                <w:rFonts w:ascii="FangSong" w:eastAsia="FangSong" w:hAnsi="FangSong" w:hint="eastAsia"/>
                <w:b/>
                <w:kern w:val="0"/>
                <w:szCs w:val="24"/>
              </w:rPr>
              <w:t>1</w:t>
            </w:r>
            <w:r>
              <w:rPr>
                <w:rFonts w:ascii="FangSong" w:eastAsia="FangSong" w:hAnsi="FangSong"/>
                <w:b/>
                <w:kern w:val="0"/>
                <w:szCs w:val="24"/>
              </w:rPr>
              <w:t>.0</w:t>
            </w:r>
            <w:bookmarkEnd w:id="2"/>
            <w:bookmarkEnd w:id="3"/>
            <w:bookmarkEnd w:id="4"/>
          </w:p>
        </w:tc>
      </w:tr>
      <w:tr w:rsidR="006350A4" w14:paraId="322CCC8A" w14:textId="77777777">
        <w:trPr>
          <w:cantSplit/>
        </w:trPr>
        <w:tc>
          <w:tcPr>
            <w:tcW w:w="1526" w:type="dxa"/>
            <w:shd w:val="clear" w:color="auto" w:fill="D9D9D9"/>
          </w:tcPr>
          <w:p w14:paraId="3B9CC968" w14:textId="77777777" w:rsidR="006350A4" w:rsidRDefault="007E7F74">
            <w:pPr>
              <w:spacing w:line="300" w:lineRule="auto"/>
              <w:rPr>
                <w:rFonts w:ascii="FangSong" w:eastAsia="FangSong" w:hAnsi="FangSong"/>
                <w:b/>
                <w:kern w:val="0"/>
                <w:szCs w:val="24"/>
              </w:rPr>
            </w:pPr>
            <w:r>
              <w:rPr>
                <w:rFonts w:ascii="FangSong" w:eastAsia="FangSong" w:hAnsi="FangSong" w:hint="eastAsia"/>
                <w:b/>
                <w:kern w:val="0"/>
                <w:szCs w:val="24"/>
              </w:rPr>
              <w:t>保密级别</w:t>
            </w:r>
          </w:p>
        </w:tc>
        <w:tc>
          <w:tcPr>
            <w:tcW w:w="2817" w:type="dxa"/>
          </w:tcPr>
          <w:p w14:paraId="08E772D3" w14:textId="77777777" w:rsidR="006350A4" w:rsidRDefault="007E7F74">
            <w:pPr>
              <w:spacing w:line="300" w:lineRule="auto"/>
              <w:rPr>
                <w:rFonts w:ascii="FangSong" w:eastAsia="FangSong" w:hAnsi="FangSong"/>
                <w:kern w:val="0"/>
                <w:szCs w:val="24"/>
              </w:rPr>
            </w:pPr>
            <w:r>
              <w:rPr>
                <w:rFonts w:ascii="FangSong" w:eastAsia="FangSong" w:hAnsi="FangSong" w:hint="eastAsia"/>
                <w:kern w:val="0"/>
                <w:szCs w:val="24"/>
              </w:rPr>
              <w:t>[ ]秘密 [ ]机密   [ ]绝密</w:t>
            </w:r>
          </w:p>
        </w:tc>
      </w:tr>
      <w:tr w:rsidR="006350A4" w14:paraId="31824CA7" w14:textId="77777777">
        <w:trPr>
          <w:cantSplit/>
        </w:trPr>
        <w:tc>
          <w:tcPr>
            <w:tcW w:w="1526" w:type="dxa"/>
            <w:shd w:val="clear" w:color="auto" w:fill="D9D9D9"/>
          </w:tcPr>
          <w:p w14:paraId="7BAF9356" w14:textId="77777777" w:rsidR="006350A4" w:rsidRDefault="007E7F74">
            <w:pPr>
              <w:spacing w:line="300" w:lineRule="auto"/>
              <w:rPr>
                <w:rFonts w:ascii="FangSong" w:eastAsia="FangSong" w:hAnsi="FangSong"/>
                <w:b/>
                <w:kern w:val="0"/>
                <w:szCs w:val="24"/>
              </w:rPr>
            </w:pPr>
            <w:r>
              <w:rPr>
                <w:rFonts w:ascii="FangSong" w:eastAsia="FangSong" w:hAnsi="FangSong" w:hint="eastAsia"/>
                <w:b/>
                <w:kern w:val="0"/>
                <w:szCs w:val="24"/>
              </w:rPr>
              <w:t>文件状态</w:t>
            </w:r>
          </w:p>
        </w:tc>
        <w:tc>
          <w:tcPr>
            <w:tcW w:w="2817" w:type="dxa"/>
          </w:tcPr>
          <w:p w14:paraId="19B435D8" w14:textId="77777777" w:rsidR="006350A4" w:rsidRDefault="007E7F74">
            <w:pPr>
              <w:spacing w:line="300" w:lineRule="auto"/>
              <w:rPr>
                <w:rFonts w:ascii="FangSong" w:eastAsia="FangSong" w:hAnsi="FangSong"/>
                <w:kern w:val="0"/>
                <w:szCs w:val="24"/>
              </w:rPr>
            </w:pPr>
            <w:r>
              <w:rPr>
                <w:rFonts w:ascii="FangSong" w:eastAsia="FangSong" w:hAnsi="FangSong" w:hint="eastAsia"/>
                <w:kern w:val="0"/>
                <w:szCs w:val="24"/>
              </w:rPr>
              <w:t>[ ]草稿 [ ]修改版 [ ]正式版</w:t>
            </w:r>
          </w:p>
        </w:tc>
      </w:tr>
      <w:tr w:rsidR="006350A4" w14:paraId="3EF1995F" w14:textId="77777777">
        <w:trPr>
          <w:cantSplit/>
        </w:trPr>
        <w:tc>
          <w:tcPr>
            <w:tcW w:w="1526" w:type="dxa"/>
            <w:shd w:val="clear" w:color="auto" w:fill="D9D9D9"/>
          </w:tcPr>
          <w:p w14:paraId="6EC36A72" w14:textId="77777777" w:rsidR="006350A4" w:rsidRDefault="007E7F74">
            <w:pPr>
              <w:spacing w:line="300" w:lineRule="auto"/>
              <w:rPr>
                <w:rFonts w:ascii="FangSong" w:eastAsia="FangSong" w:hAnsi="FangSong"/>
                <w:b/>
                <w:kern w:val="0"/>
                <w:szCs w:val="24"/>
              </w:rPr>
            </w:pPr>
            <w:r>
              <w:rPr>
                <w:rFonts w:ascii="FangSong" w:eastAsia="FangSong" w:hAnsi="FangSong" w:hint="eastAsia"/>
                <w:b/>
                <w:kern w:val="0"/>
                <w:szCs w:val="24"/>
              </w:rPr>
              <w:t>文件状态</w:t>
            </w:r>
          </w:p>
        </w:tc>
        <w:tc>
          <w:tcPr>
            <w:tcW w:w="2817" w:type="dxa"/>
          </w:tcPr>
          <w:p w14:paraId="59D79811" w14:textId="77777777" w:rsidR="006350A4" w:rsidRDefault="007E7F74">
            <w:pPr>
              <w:spacing w:line="300" w:lineRule="auto"/>
              <w:rPr>
                <w:rFonts w:ascii="FangSong" w:eastAsia="FangSong" w:hAnsi="FangSong"/>
                <w:kern w:val="0"/>
                <w:szCs w:val="24"/>
              </w:rPr>
            </w:pPr>
            <w:r>
              <w:rPr>
                <w:rFonts w:ascii="FangSong" w:eastAsia="FangSong" w:hAnsi="FangSong" w:hint="eastAsia"/>
                <w:kern w:val="0"/>
                <w:szCs w:val="24"/>
              </w:rPr>
              <w:t>[ ]草稿 [ ]修改版 [ ]正式版</w:t>
            </w:r>
          </w:p>
        </w:tc>
      </w:tr>
    </w:tbl>
    <w:p w14:paraId="55959924" w14:textId="77777777" w:rsidR="006350A4" w:rsidRDefault="006350A4">
      <w:pPr>
        <w:rPr>
          <w:rFonts w:ascii="FangSong" w:eastAsia="FangSong" w:hAnsi="FangSong"/>
          <w:szCs w:val="24"/>
        </w:rPr>
      </w:pPr>
    </w:p>
    <w:p w14:paraId="6720ECCB" w14:textId="77777777" w:rsidR="006350A4" w:rsidRDefault="006350A4">
      <w:pPr>
        <w:rPr>
          <w:rFonts w:ascii="FangSong" w:eastAsia="FangSong" w:hAnsi="FangSong"/>
          <w:szCs w:val="24"/>
        </w:rPr>
      </w:pPr>
    </w:p>
    <w:p w14:paraId="7529051B" w14:textId="77777777" w:rsidR="006350A4" w:rsidRDefault="006350A4">
      <w:pPr>
        <w:rPr>
          <w:rFonts w:ascii="FangSong" w:eastAsia="FangSong" w:hAnsi="FangSong"/>
          <w:szCs w:val="24"/>
        </w:rPr>
      </w:pPr>
    </w:p>
    <w:p w14:paraId="41B5C316" w14:textId="77777777" w:rsidR="006350A4" w:rsidRDefault="006350A4">
      <w:pPr>
        <w:rPr>
          <w:rFonts w:ascii="FangSong" w:eastAsia="FangSong" w:hAnsi="FangSong"/>
          <w:szCs w:val="24"/>
        </w:rPr>
      </w:pPr>
    </w:p>
    <w:p w14:paraId="7509FA95" w14:textId="77777777" w:rsidR="006350A4" w:rsidRDefault="006350A4">
      <w:pPr>
        <w:rPr>
          <w:rFonts w:ascii="FangSong" w:eastAsia="FangSong" w:hAnsi="FangSong"/>
          <w:szCs w:val="24"/>
        </w:rPr>
      </w:pPr>
    </w:p>
    <w:p w14:paraId="1ADF0CEF" w14:textId="77777777" w:rsidR="006350A4" w:rsidRDefault="006350A4">
      <w:pPr>
        <w:rPr>
          <w:rFonts w:ascii="FangSong" w:eastAsia="FangSong" w:hAnsi="FangSong"/>
          <w:szCs w:val="24"/>
        </w:rPr>
      </w:pPr>
    </w:p>
    <w:p w14:paraId="79FFE864" w14:textId="77777777" w:rsidR="006350A4" w:rsidRDefault="006350A4">
      <w:pPr>
        <w:rPr>
          <w:rFonts w:ascii="FangSong" w:eastAsia="FangSong" w:hAnsi="FangSong"/>
          <w:szCs w:val="24"/>
        </w:rPr>
      </w:pPr>
    </w:p>
    <w:p w14:paraId="69832DAD" w14:textId="77777777" w:rsidR="006350A4" w:rsidRDefault="006350A4">
      <w:pPr>
        <w:rPr>
          <w:rFonts w:ascii="FangSong" w:eastAsia="FangSong" w:hAnsi="FangSong"/>
          <w:szCs w:val="24"/>
        </w:rPr>
      </w:pPr>
    </w:p>
    <w:p w14:paraId="687C2EAC" w14:textId="77777777" w:rsidR="006350A4" w:rsidRDefault="006350A4">
      <w:pPr>
        <w:spacing w:line="300" w:lineRule="auto"/>
        <w:rPr>
          <w:rFonts w:ascii="FangSong" w:eastAsia="FangSong" w:hAnsi="FangSong"/>
          <w:color w:val="000000"/>
          <w:szCs w:val="24"/>
        </w:rPr>
      </w:pPr>
    </w:p>
    <w:p w14:paraId="7F175ABE" w14:textId="77777777" w:rsidR="006350A4" w:rsidRDefault="006350A4">
      <w:pPr>
        <w:spacing w:line="300" w:lineRule="auto"/>
        <w:rPr>
          <w:rFonts w:ascii="FangSong" w:eastAsia="FangSong" w:hAnsi="FangSong"/>
          <w:szCs w:val="24"/>
        </w:rPr>
      </w:pPr>
    </w:p>
    <w:p w14:paraId="3E011832" w14:textId="77777777" w:rsidR="006350A4" w:rsidRDefault="006350A4">
      <w:pPr>
        <w:spacing w:line="300" w:lineRule="auto"/>
        <w:rPr>
          <w:rFonts w:ascii="FangSong" w:eastAsia="FangSong" w:hAnsi="FangSong"/>
          <w:szCs w:val="24"/>
        </w:rPr>
      </w:pPr>
    </w:p>
    <w:p w14:paraId="4B0A02AA" w14:textId="77777777" w:rsidR="006350A4" w:rsidRDefault="006350A4">
      <w:pPr>
        <w:spacing w:line="300" w:lineRule="auto"/>
        <w:rPr>
          <w:rFonts w:ascii="FangSong" w:eastAsia="FangSong" w:hAnsi="FangSong"/>
          <w:szCs w:val="24"/>
        </w:rPr>
      </w:pPr>
    </w:p>
    <w:p w14:paraId="77553A1E" w14:textId="51328054" w:rsidR="006350A4" w:rsidRDefault="0066603D">
      <w:pPr>
        <w:spacing w:line="300" w:lineRule="auto"/>
        <w:rPr>
          <w:rFonts w:ascii="FangSong" w:eastAsia="FangSong" w:hAnsi="FangSong"/>
          <w:color w:val="000000"/>
          <w:szCs w:val="24"/>
        </w:rPr>
      </w:pPr>
      <w:r>
        <w:rPr>
          <w:rFonts w:ascii="FangSong" w:eastAsia="FangSong" w:hAnsi="FangSong"/>
          <w:szCs w:val="24"/>
        </w:rPr>
        <w:t xml:space="preserve"> </w:t>
      </w:r>
    </w:p>
    <w:p w14:paraId="1BA38F88" w14:textId="77777777" w:rsidR="006350A4" w:rsidRDefault="006350A4">
      <w:pPr>
        <w:spacing w:line="300" w:lineRule="auto"/>
        <w:rPr>
          <w:rFonts w:ascii="FangSong" w:eastAsia="FangSong" w:hAnsi="FangSong"/>
          <w:color w:val="000000"/>
          <w:szCs w:val="24"/>
        </w:rPr>
      </w:pPr>
    </w:p>
    <w:p w14:paraId="6CC606FB" w14:textId="77777777" w:rsidR="006350A4" w:rsidRDefault="006350A4">
      <w:pPr>
        <w:spacing w:line="300" w:lineRule="auto"/>
        <w:rPr>
          <w:rFonts w:ascii="FangSong" w:eastAsia="FangSong" w:hAnsi="FangSong"/>
          <w:color w:val="000000"/>
          <w:szCs w:val="24"/>
        </w:rPr>
      </w:pPr>
    </w:p>
    <w:p w14:paraId="50FC5AE3" w14:textId="77777777" w:rsidR="00533618" w:rsidRDefault="00533618">
      <w:pPr>
        <w:spacing w:line="300" w:lineRule="auto"/>
        <w:jc w:val="center"/>
        <w:rPr>
          <w:rFonts w:ascii="FangSong" w:eastAsia="FangSong" w:hAnsi="FangSong" w:cs="Arial"/>
          <w:b/>
          <w:bCs/>
          <w:kern w:val="28"/>
          <w:sz w:val="36"/>
          <w:szCs w:val="36"/>
        </w:rPr>
      </w:pPr>
      <w:r w:rsidRPr="00533618">
        <w:rPr>
          <w:rFonts w:ascii="FangSong" w:eastAsia="FangSong" w:hAnsi="FangSong" w:cs="Arial" w:hint="eastAsia"/>
          <w:b/>
          <w:bCs/>
          <w:kern w:val="28"/>
          <w:sz w:val="36"/>
          <w:szCs w:val="36"/>
        </w:rPr>
        <w:t>Higncryption：身份匿藏签密（匿签密）</w:t>
      </w:r>
    </w:p>
    <w:p w14:paraId="0406BC54" w14:textId="25232983" w:rsidR="006350A4" w:rsidRPr="000A0570" w:rsidRDefault="00533618">
      <w:pPr>
        <w:spacing w:line="300" w:lineRule="auto"/>
        <w:jc w:val="center"/>
        <w:rPr>
          <w:rFonts w:ascii="FangSong" w:eastAsia="FangSong" w:hAnsi="FangSong"/>
          <w:b/>
          <w:color w:val="000000"/>
          <w:sz w:val="44"/>
          <w:szCs w:val="44"/>
        </w:rPr>
      </w:pPr>
      <w:r w:rsidRPr="00533618">
        <w:rPr>
          <w:rFonts w:ascii="FangSong" w:eastAsia="FangSong" w:hAnsi="FangSong" w:cs="Arial" w:hint="eastAsia"/>
          <w:b/>
          <w:bCs/>
          <w:kern w:val="28"/>
          <w:sz w:val="36"/>
          <w:szCs w:val="36"/>
        </w:rPr>
        <w:t>及基于匿签密的密钥封装机制</w:t>
      </w:r>
    </w:p>
    <w:p w14:paraId="1173A0C9" w14:textId="77777777" w:rsidR="006350A4" w:rsidRDefault="007E7F74">
      <w:pPr>
        <w:pStyle w:val="affd"/>
        <w:spacing w:before="0" w:after="0"/>
        <w:jc w:val="center"/>
        <w:rPr>
          <w:rFonts w:ascii="FangSong" w:eastAsia="FangSong" w:hAnsi="FangSong" w:cs="Arial"/>
          <w:b/>
          <w:bCs/>
          <w:kern w:val="28"/>
          <w:sz w:val="36"/>
          <w:szCs w:val="36"/>
        </w:rPr>
      </w:pPr>
      <w:r>
        <w:rPr>
          <w:rFonts w:ascii="FangSong" w:eastAsia="FangSong" w:hAnsi="FangSong" w:cs="Arial"/>
          <w:b/>
          <w:bCs/>
          <w:kern w:val="28"/>
          <w:sz w:val="36"/>
          <w:szCs w:val="36"/>
        </w:rPr>
        <w:fldChar w:fldCharType="begin"/>
      </w:r>
      <w:r>
        <w:rPr>
          <w:rFonts w:ascii="FangSong" w:eastAsia="FangSong" w:hAnsi="FangSong" w:cs="Arial" w:hint="eastAsia"/>
          <w:b/>
          <w:bCs/>
          <w:kern w:val="28"/>
          <w:sz w:val="36"/>
          <w:szCs w:val="36"/>
        </w:rPr>
        <w:instrText>TITLE   \* MERGEFORMAT</w:instrText>
      </w:r>
      <w:r>
        <w:rPr>
          <w:rFonts w:ascii="FangSong" w:eastAsia="FangSong" w:hAnsi="FangSong" w:cs="Arial"/>
          <w:b/>
          <w:bCs/>
          <w:kern w:val="28"/>
          <w:sz w:val="36"/>
          <w:szCs w:val="36"/>
        </w:rPr>
        <w:fldChar w:fldCharType="separate"/>
      </w:r>
      <w:r>
        <w:rPr>
          <w:rFonts w:ascii="FangSong" w:eastAsia="FangSong" w:hAnsi="FangSong" w:cs="Arial" w:hint="eastAsia"/>
          <w:b/>
          <w:bCs/>
          <w:kern w:val="28"/>
          <w:sz w:val="36"/>
          <w:szCs w:val="36"/>
        </w:rPr>
        <w:t>测试报告</w:t>
      </w:r>
    </w:p>
    <w:p w14:paraId="1BEBF053" w14:textId="615DF6C1" w:rsidR="006350A4" w:rsidRDefault="007E7F74">
      <w:pPr>
        <w:pStyle w:val="afff"/>
        <w:rPr>
          <w:rFonts w:ascii="FangSong" w:eastAsia="FangSong" w:hAnsi="FangSong"/>
        </w:rPr>
      </w:pPr>
      <w:r>
        <w:rPr>
          <w:rFonts w:ascii="FangSong" w:eastAsia="FangSong" w:hAnsi="FangSong" w:cs="Arial"/>
          <w:b w:val="0"/>
          <w:bCs w:val="0"/>
          <w:kern w:val="28"/>
          <w:sz w:val="36"/>
          <w:szCs w:val="36"/>
        </w:rPr>
        <w:fldChar w:fldCharType="end"/>
      </w:r>
      <w:r>
        <w:rPr>
          <w:rFonts w:ascii="FangSong" w:eastAsia="FangSong" w:hAnsi="FangSong" w:hint="eastAsia"/>
        </w:rPr>
        <w:t>（</w:t>
      </w:r>
      <w:r w:rsidR="002A2D82">
        <w:rPr>
          <w:rFonts w:ascii="FangSong" w:eastAsia="FangSong" w:hAnsi="FangSong" w:hint="eastAsia"/>
        </w:rPr>
        <w:t>Linux</w:t>
      </w:r>
      <w:r>
        <w:rPr>
          <w:rFonts w:ascii="FangSong" w:eastAsia="FangSong" w:hAnsi="FangSong" w:hint="eastAsia"/>
        </w:rPr>
        <w:t>版）</w:t>
      </w:r>
    </w:p>
    <w:p w14:paraId="456F678F" w14:textId="77777777" w:rsidR="006350A4" w:rsidRDefault="006350A4">
      <w:pPr>
        <w:spacing w:line="300" w:lineRule="auto"/>
        <w:rPr>
          <w:rFonts w:ascii="FangSong" w:eastAsia="FangSong" w:hAnsi="FangSong"/>
          <w:color w:val="000000"/>
          <w:szCs w:val="24"/>
        </w:rPr>
      </w:pPr>
    </w:p>
    <w:p w14:paraId="5DE4B6C2" w14:textId="77777777" w:rsidR="006350A4" w:rsidRDefault="006350A4">
      <w:pPr>
        <w:spacing w:line="300" w:lineRule="auto"/>
        <w:rPr>
          <w:rFonts w:ascii="FangSong" w:eastAsia="FangSong" w:hAnsi="FangSong"/>
          <w:color w:val="000000"/>
          <w:szCs w:val="24"/>
        </w:rPr>
      </w:pPr>
    </w:p>
    <w:p w14:paraId="2A441A34" w14:textId="77777777" w:rsidR="006350A4" w:rsidRDefault="006350A4">
      <w:pPr>
        <w:spacing w:line="300" w:lineRule="auto"/>
        <w:rPr>
          <w:rFonts w:ascii="FangSong" w:eastAsia="FangSong" w:hAnsi="FangSong"/>
          <w:color w:val="000000"/>
          <w:szCs w:val="24"/>
        </w:rPr>
      </w:pPr>
    </w:p>
    <w:p w14:paraId="11ADFBAF" w14:textId="6D3DEDD7" w:rsidR="006350A4" w:rsidRDefault="006350A4">
      <w:pPr>
        <w:spacing w:line="300" w:lineRule="auto"/>
        <w:rPr>
          <w:rFonts w:ascii="FangSong" w:eastAsia="FangSong" w:hAnsi="FangSong"/>
          <w:color w:val="000000"/>
          <w:szCs w:val="24"/>
        </w:rPr>
      </w:pPr>
    </w:p>
    <w:p w14:paraId="7BDA5128" w14:textId="77777777" w:rsidR="007E7E7A" w:rsidRDefault="007E7E7A">
      <w:pPr>
        <w:spacing w:line="300" w:lineRule="auto"/>
        <w:rPr>
          <w:rFonts w:ascii="FangSong" w:eastAsia="FangSong" w:hAnsi="FangSong"/>
          <w:color w:val="000000"/>
          <w:szCs w:val="24"/>
        </w:rPr>
      </w:pPr>
    </w:p>
    <w:p w14:paraId="5A9D244A" w14:textId="77777777" w:rsidR="006350A4" w:rsidRDefault="006350A4">
      <w:pPr>
        <w:spacing w:line="300" w:lineRule="auto"/>
        <w:rPr>
          <w:rFonts w:ascii="FangSong" w:eastAsia="FangSong" w:hAnsi="FangSong"/>
          <w:color w:val="000000"/>
          <w:szCs w:val="24"/>
        </w:rPr>
      </w:pPr>
    </w:p>
    <w:p w14:paraId="5986222B" w14:textId="77777777" w:rsidR="006350A4" w:rsidRDefault="006350A4">
      <w:pPr>
        <w:spacing w:line="300" w:lineRule="auto"/>
        <w:rPr>
          <w:rFonts w:ascii="FangSong" w:eastAsia="FangSong" w:hAnsi="FangSong"/>
          <w:color w:val="000000"/>
          <w:szCs w:val="24"/>
        </w:rPr>
      </w:pPr>
    </w:p>
    <w:p w14:paraId="09D9AC0F" w14:textId="77777777" w:rsidR="006350A4" w:rsidRDefault="006350A4">
      <w:pPr>
        <w:spacing w:line="300" w:lineRule="auto"/>
        <w:rPr>
          <w:rFonts w:ascii="FangSong" w:eastAsia="FangSong" w:hAnsi="FangSong"/>
          <w:color w:val="000000"/>
          <w:szCs w:val="24"/>
        </w:rPr>
      </w:pPr>
    </w:p>
    <w:p w14:paraId="1B2F38D3" w14:textId="77777777" w:rsidR="006350A4" w:rsidRDefault="006350A4" w:rsidP="002A2D82">
      <w:pPr>
        <w:pStyle w:val="afff0"/>
        <w:spacing w:line="300" w:lineRule="auto"/>
        <w:jc w:val="both"/>
        <w:rPr>
          <w:rFonts w:ascii="FangSong" w:eastAsia="FangSong" w:hAnsi="FangSong"/>
          <w:color w:val="000000"/>
          <w:sz w:val="24"/>
          <w:szCs w:val="24"/>
        </w:rPr>
      </w:pPr>
    </w:p>
    <w:p w14:paraId="7DA3C65F" w14:textId="77777777" w:rsidR="006350A4" w:rsidRDefault="007E7F74">
      <w:pPr>
        <w:pStyle w:val="afff0"/>
        <w:spacing w:line="300" w:lineRule="auto"/>
        <w:rPr>
          <w:rFonts w:ascii="FangSong" w:eastAsia="FangSong" w:hAnsi="FangSong"/>
          <w:color w:val="000000"/>
          <w:sz w:val="24"/>
          <w:szCs w:val="24"/>
        </w:rPr>
      </w:pPr>
      <w:r>
        <w:rPr>
          <w:rFonts w:ascii="FangSong" w:eastAsia="FangSong" w:hAnsi="FangSong" w:hint="eastAsia"/>
          <w:color w:val="000000"/>
          <w:sz w:val="24"/>
          <w:szCs w:val="24"/>
        </w:rPr>
        <w:t>201</w:t>
      </w:r>
      <w:r>
        <w:rPr>
          <w:rFonts w:ascii="FangSong" w:eastAsia="FangSong" w:hAnsi="FangSong"/>
          <w:color w:val="000000"/>
          <w:sz w:val="24"/>
          <w:szCs w:val="24"/>
        </w:rPr>
        <w:t>9</w:t>
      </w:r>
      <w:r>
        <w:rPr>
          <w:rFonts w:ascii="FangSong" w:eastAsia="FangSong" w:hAnsi="FangSong" w:hint="eastAsia"/>
          <w:color w:val="000000"/>
          <w:sz w:val="24"/>
          <w:szCs w:val="24"/>
        </w:rPr>
        <w:t>年1月</w:t>
      </w:r>
    </w:p>
    <w:p w14:paraId="0EFE34E8" w14:textId="150B1561" w:rsidR="006350A4" w:rsidRDefault="006350A4">
      <w:pPr>
        <w:spacing w:line="300" w:lineRule="auto"/>
        <w:rPr>
          <w:rFonts w:ascii="FangSong" w:eastAsia="FangSong" w:hAnsi="FangSong"/>
          <w:szCs w:val="24"/>
        </w:rPr>
      </w:pPr>
    </w:p>
    <w:p w14:paraId="653FDE50" w14:textId="5E40861E" w:rsidR="002A2D82" w:rsidRDefault="002A2D82">
      <w:pPr>
        <w:spacing w:line="300" w:lineRule="auto"/>
        <w:rPr>
          <w:rFonts w:ascii="FangSong" w:eastAsia="FangSong" w:hAnsi="FangSong"/>
          <w:szCs w:val="24"/>
        </w:rPr>
      </w:pPr>
    </w:p>
    <w:p w14:paraId="6C660BAE" w14:textId="77777777" w:rsidR="002A2D82" w:rsidRDefault="002A2D82">
      <w:pPr>
        <w:spacing w:line="300" w:lineRule="auto"/>
        <w:rPr>
          <w:rFonts w:ascii="FangSong" w:eastAsia="FangSong" w:hAnsi="FangSong"/>
          <w:szCs w:val="24"/>
        </w:rPr>
      </w:pPr>
    </w:p>
    <w:p w14:paraId="0A485C56" w14:textId="77777777" w:rsidR="002A2D82" w:rsidRDefault="002A2D82">
      <w:pPr>
        <w:pStyle w:val="aff5"/>
        <w:jc w:val="both"/>
        <w:rPr>
          <w:rFonts w:ascii="FangSong" w:eastAsia="FangSong" w:hAnsi="FangSong" w:cs="Times New Roman"/>
          <w:b w:val="0"/>
          <w:sz w:val="24"/>
          <w:szCs w:val="24"/>
        </w:rPr>
        <w:sectPr w:rsidR="002A2D82">
          <w:footerReference w:type="even" r:id="rId9"/>
          <w:pgSz w:w="11906" w:h="16838"/>
          <w:pgMar w:top="1701" w:right="1797" w:bottom="1440" w:left="1797" w:header="851" w:footer="992" w:gutter="0"/>
          <w:pgNumType w:start="1"/>
          <w:cols w:space="720"/>
          <w:docGrid w:type="lines" w:linePitch="312"/>
        </w:sectPr>
      </w:pPr>
    </w:p>
    <w:p w14:paraId="49406EA4" w14:textId="0AFF96C9" w:rsidR="006350A4" w:rsidRDefault="006350A4">
      <w:pPr>
        <w:pStyle w:val="aff5"/>
        <w:jc w:val="both"/>
        <w:rPr>
          <w:rFonts w:ascii="FangSong" w:eastAsia="FangSong" w:hAnsi="FangSong" w:cs="Times New Roman"/>
          <w:b w:val="0"/>
          <w:sz w:val="24"/>
          <w:szCs w:val="24"/>
        </w:rPr>
      </w:pPr>
    </w:p>
    <w:p w14:paraId="7A75F32D" w14:textId="77777777" w:rsidR="00851952" w:rsidRDefault="00851952" w:rsidP="00851952">
      <w:pPr>
        <w:spacing w:beforeLines="20" w:before="62" w:line="300" w:lineRule="auto"/>
        <w:jc w:val="center"/>
        <w:rPr>
          <w:rFonts w:hAnsi="宋体"/>
          <w:b/>
        </w:rPr>
      </w:pPr>
      <w:r>
        <w:rPr>
          <w:rFonts w:hAnsi="宋体" w:hint="eastAsia"/>
          <w:b/>
        </w:rPr>
        <w:t>版本控制信息</w:t>
      </w:r>
    </w:p>
    <w:p w14:paraId="19FF0507" w14:textId="0CEC855F" w:rsidR="00851952" w:rsidRDefault="00851952" w:rsidP="00851952">
      <w:pPr>
        <w:spacing w:line="300" w:lineRule="auto"/>
        <w:rPr>
          <w:rFonts w:hAnsi="宋体"/>
        </w:rPr>
      </w:pPr>
    </w:p>
    <w:tbl>
      <w:tblPr>
        <w:tblW w:w="85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355"/>
        <w:gridCol w:w="1418"/>
        <w:gridCol w:w="2025"/>
        <w:gridCol w:w="3753"/>
      </w:tblGrid>
      <w:tr w:rsidR="002A2D82" w14:paraId="4D6B3C28" w14:textId="77777777" w:rsidTr="00D10FBF">
        <w:trPr>
          <w:tblHeader/>
          <w:jc w:val="center"/>
        </w:trPr>
        <w:tc>
          <w:tcPr>
            <w:tcW w:w="1355" w:type="dxa"/>
            <w:vAlign w:val="center"/>
          </w:tcPr>
          <w:p w14:paraId="0328D351" w14:textId="77777777" w:rsidR="002A2D82" w:rsidRDefault="002A2D82" w:rsidP="00D10FBF">
            <w:pPr>
              <w:pStyle w:val="affe"/>
              <w:spacing w:line="300" w:lineRule="auto"/>
              <w:rPr>
                <w:rFonts w:eastAsia="宋体" w:hAnsi="宋体"/>
                <w:sz w:val="24"/>
              </w:rPr>
            </w:pPr>
            <w:r>
              <w:rPr>
                <w:rFonts w:eastAsia="宋体" w:hAnsi="宋体" w:hint="eastAsia"/>
                <w:sz w:val="24"/>
              </w:rPr>
              <w:t>版本</w:t>
            </w:r>
          </w:p>
        </w:tc>
        <w:tc>
          <w:tcPr>
            <w:tcW w:w="1418" w:type="dxa"/>
            <w:vAlign w:val="center"/>
          </w:tcPr>
          <w:p w14:paraId="503F81DF" w14:textId="77777777" w:rsidR="002A2D82" w:rsidRDefault="002A2D82" w:rsidP="00D10FBF">
            <w:pPr>
              <w:pStyle w:val="affe"/>
              <w:spacing w:line="300" w:lineRule="auto"/>
              <w:rPr>
                <w:rFonts w:eastAsia="宋体" w:hAnsi="宋体"/>
                <w:sz w:val="24"/>
              </w:rPr>
            </w:pPr>
            <w:r>
              <w:rPr>
                <w:rFonts w:eastAsia="宋体" w:hAnsi="宋体" w:hint="eastAsia"/>
                <w:sz w:val="24"/>
              </w:rPr>
              <w:t>日期</w:t>
            </w:r>
          </w:p>
        </w:tc>
        <w:tc>
          <w:tcPr>
            <w:tcW w:w="2025" w:type="dxa"/>
            <w:vAlign w:val="center"/>
          </w:tcPr>
          <w:p w14:paraId="2F6631BD" w14:textId="77777777" w:rsidR="002A2D82" w:rsidRDefault="002A2D82" w:rsidP="00D10FBF">
            <w:pPr>
              <w:pStyle w:val="affe"/>
              <w:spacing w:line="300" w:lineRule="auto"/>
              <w:rPr>
                <w:rFonts w:eastAsia="宋体" w:hAnsi="宋体"/>
                <w:sz w:val="24"/>
              </w:rPr>
            </w:pPr>
            <w:r>
              <w:rPr>
                <w:rFonts w:eastAsia="宋体" w:hAnsi="宋体" w:hint="eastAsia"/>
                <w:sz w:val="24"/>
              </w:rPr>
              <w:t>拟稿和修改</w:t>
            </w:r>
          </w:p>
        </w:tc>
        <w:tc>
          <w:tcPr>
            <w:tcW w:w="3753" w:type="dxa"/>
            <w:vAlign w:val="center"/>
          </w:tcPr>
          <w:p w14:paraId="7E8EF573" w14:textId="77777777" w:rsidR="002A2D82" w:rsidRDefault="002A2D82" w:rsidP="00D10FBF">
            <w:pPr>
              <w:pStyle w:val="affe"/>
              <w:spacing w:line="300" w:lineRule="auto"/>
              <w:rPr>
                <w:rFonts w:eastAsia="宋体" w:hAnsi="宋体"/>
                <w:sz w:val="24"/>
              </w:rPr>
            </w:pPr>
            <w:r>
              <w:rPr>
                <w:rFonts w:eastAsia="宋体" w:hAnsi="宋体" w:hint="eastAsia"/>
                <w:sz w:val="24"/>
              </w:rPr>
              <w:t>说明</w:t>
            </w:r>
          </w:p>
        </w:tc>
      </w:tr>
      <w:tr w:rsidR="002A2D82" w14:paraId="5BA3BD46" w14:textId="77777777" w:rsidTr="00D10FBF">
        <w:trPr>
          <w:jc w:val="center"/>
        </w:trPr>
        <w:tc>
          <w:tcPr>
            <w:tcW w:w="1355" w:type="dxa"/>
            <w:vAlign w:val="center"/>
          </w:tcPr>
          <w:p w14:paraId="25EF9C48" w14:textId="77777777" w:rsidR="002A2D82" w:rsidRDefault="002A2D82" w:rsidP="00D10FBF">
            <w:pPr>
              <w:pStyle w:val="affd"/>
              <w:spacing w:line="300" w:lineRule="auto"/>
              <w:jc w:val="center"/>
              <w:rPr>
                <w:rFonts w:hAnsi="宋体"/>
                <w:sz w:val="24"/>
              </w:rPr>
            </w:pPr>
            <w:r>
              <w:rPr>
                <w:rFonts w:hAnsi="宋体" w:hint="eastAsia"/>
                <w:sz w:val="24"/>
              </w:rPr>
              <w:t>1.0</w:t>
            </w:r>
          </w:p>
        </w:tc>
        <w:tc>
          <w:tcPr>
            <w:tcW w:w="1418" w:type="dxa"/>
            <w:vAlign w:val="center"/>
          </w:tcPr>
          <w:p w14:paraId="744B3026" w14:textId="77777777" w:rsidR="002A2D82" w:rsidRDefault="002A2D82" w:rsidP="00D10FBF">
            <w:pPr>
              <w:pStyle w:val="affd"/>
              <w:spacing w:line="300" w:lineRule="auto"/>
              <w:jc w:val="center"/>
              <w:rPr>
                <w:rFonts w:hAnsi="宋体"/>
                <w:sz w:val="24"/>
              </w:rPr>
            </w:pPr>
            <w:r>
              <w:rPr>
                <w:rFonts w:hAnsi="宋体" w:hint="eastAsia"/>
                <w:sz w:val="24"/>
              </w:rPr>
              <w:t>201</w:t>
            </w:r>
            <w:r>
              <w:rPr>
                <w:rFonts w:hAnsi="宋体"/>
                <w:sz w:val="24"/>
              </w:rPr>
              <w:t>9</w:t>
            </w:r>
            <w:r>
              <w:rPr>
                <w:rFonts w:hAnsi="宋体" w:hint="eastAsia"/>
                <w:sz w:val="24"/>
              </w:rPr>
              <w:t>-</w:t>
            </w:r>
            <w:r>
              <w:rPr>
                <w:rFonts w:hAnsi="宋体"/>
                <w:sz w:val="24"/>
              </w:rPr>
              <w:t>0</w:t>
            </w:r>
            <w:r>
              <w:rPr>
                <w:rFonts w:hAnsi="宋体" w:hint="eastAsia"/>
                <w:sz w:val="24"/>
              </w:rPr>
              <w:t>1-17</w:t>
            </w:r>
          </w:p>
        </w:tc>
        <w:tc>
          <w:tcPr>
            <w:tcW w:w="2025" w:type="dxa"/>
            <w:vAlign w:val="center"/>
          </w:tcPr>
          <w:p w14:paraId="03831247" w14:textId="77777777" w:rsidR="002A2D82" w:rsidRDefault="002A2D82" w:rsidP="00D10FBF">
            <w:pPr>
              <w:pStyle w:val="affd"/>
              <w:spacing w:line="300" w:lineRule="auto"/>
              <w:jc w:val="center"/>
              <w:rPr>
                <w:rFonts w:hAnsi="宋体"/>
                <w:sz w:val="24"/>
              </w:rPr>
            </w:pPr>
            <w:r>
              <w:rPr>
                <w:rFonts w:hAnsi="宋体" w:hint="eastAsia"/>
                <w:sz w:val="24"/>
              </w:rPr>
              <w:t>拟稿</w:t>
            </w:r>
          </w:p>
        </w:tc>
        <w:tc>
          <w:tcPr>
            <w:tcW w:w="3753" w:type="dxa"/>
            <w:vAlign w:val="center"/>
          </w:tcPr>
          <w:p w14:paraId="5660D3A1" w14:textId="77777777" w:rsidR="002A2D82" w:rsidRDefault="002A2D82" w:rsidP="00D10FBF">
            <w:pPr>
              <w:pStyle w:val="affd"/>
              <w:spacing w:line="300" w:lineRule="auto"/>
              <w:rPr>
                <w:rFonts w:hAnsi="宋体"/>
                <w:sz w:val="24"/>
              </w:rPr>
            </w:pPr>
            <w:r>
              <w:rPr>
                <w:rFonts w:hAnsi="宋体" w:hint="eastAsia"/>
                <w:sz w:val="24"/>
              </w:rPr>
              <w:t>文黎明，隋光烨</w:t>
            </w:r>
          </w:p>
        </w:tc>
      </w:tr>
      <w:tr w:rsidR="002A2D82" w14:paraId="56697BDF" w14:textId="77777777" w:rsidTr="00D10FBF">
        <w:trPr>
          <w:jc w:val="center"/>
        </w:trPr>
        <w:tc>
          <w:tcPr>
            <w:tcW w:w="1355" w:type="dxa"/>
            <w:vAlign w:val="center"/>
          </w:tcPr>
          <w:p w14:paraId="33A114F3" w14:textId="77777777" w:rsidR="002A2D82" w:rsidRDefault="002A2D82" w:rsidP="00D10FBF">
            <w:pPr>
              <w:pStyle w:val="affd"/>
              <w:spacing w:line="300" w:lineRule="auto"/>
              <w:jc w:val="center"/>
              <w:rPr>
                <w:rFonts w:hAnsi="宋体"/>
                <w:sz w:val="24"/>
              </w:rPr>
            </w:pPr>
          </w:p>
        </w:tc>
        <w:tc>
          <w:tcPr>
            <w:tcW w:w="1418" w:type="dxa"/>
            <w:vAlign w:val="center"/>
          </w:tcPr>
          <w:p w14:paraId="45AD850B" w14:textId="77777777" w:rsidR="002A2D82" w:rsidRDefault="002A2D82" w:rsidP="00D10FBF">
            <w:pPr>
              <w:pStyle w:val="affd"/>
              <w:spacing w:line="300" w:lineRule="auto"/>
              <w:jc w:val="center"/>
              <w:rPr>
                <w:rFonts w:hAnsi="宋体"/>
                <w:sz w:val="24"/>
              </w:rPr>
            </w:pPr>
          </w:p>
        </w:tc>
        <w:tc>
          <w:tcPr>
            <w:tcW w:w="2025" w:type="dxa"/>
            <w:vAlign w:val="center"/>
          </w:tcPr>
          <w:p w14:paraId="2CD5DDE0" w14:textId="77777777" w:rsidR="002A2D82" w:rsidRDefault="002A2D82" w:rsidP="00D10FBF">
            <w:pPr>
              <w:pStyle w:val="affd"/>
              <w:spacing w:line="300" w:lineRule="auto"/>
              <w:jc w:val="center"/>
              <w:rPr>
                <w:rFonts w:hAnsi="宋体"/>
                <w:sz w:val="24"/>
              </w:rPr>
            </w:pPr>
          </w:p>
        </w:tc>
        <w:tc>
          <w:tcPr>
            <w:tcW w:w="3753" w:type="dxa"/>
            <w:vAlign w:val="center"/>
          </w:tcPr>
          <w:p w14:paraId="23AD9CEA" w14:textId="77777777" w:rsidR="002A2D82" w:rsidRDefault="002A2D82" w:rsidP="00D10FBF">
            <w:pPr>
              <w:pStyle w:val="affd"/>
              <w:spacing w:line="300" w:lineRule="auto"/>
              <w:rPr>
                <w:rFonts w:hAnsi="宋体"/>
                <w:sz w:val="24"/>
              </w:rPr>
            </w:pPr>
          </w:p>
        </w:tc>
      </w:tr>
      <w:tr w:rsidR="002A2D82" w14:paraId="3893E195" w14:textId="77777777" w:rsidTr="00D10FBF">
        <w:trPr>
          <w:jc w:val="center"/>
        </w:trPr>
        <w:tc>
          <w:tcPr>
            <w:tcW w:w="1355" w:type="dxa"/>
            <w:vAlign w:val="center"/>
          </w:tcPr>
          <w:p w14:paraId="27C20310" w14:textId="77777777" w:rsidR="002A2D82" w:rsidRDefault="002A2D82" w:rsidP="00D10FBF">
            <w:pPr>
              <w:pStyle w:val="affd"/>
              <w:spacing w:line="300" w:lineRule="auto"/>
              <w:jc w:val="center"/>
              <w:rPr>
                <w:rFonts w:hAnsi="宋体"/>
                <w:sz w:val="24"/>
              </w:rPr>
            </w:pPr>
          </w:p>
        </w:tc>
        <w:tc>
          <w:tcPr>
            <w:tcW w:w="1418" w:type="dxa"/>
            <w:vAlign w:val="center"/>
          </w:tcPr>
          <w:p w14:paraId="58FC499D" w14:textId="77777777" w:rsidR="002A2D82" w:rsidRDefault="002A2D82" w:rsidP="00D10FBF">
            <w:pPr>
              <w:pStyle w:val="affd"/>
              <w:spacing w:line="300" w:lineRule="auto"/>
              <w:rPr>
                <w:rFonts w:hAnsi="宋体"/>
                <w:sz w:val="24"/>
              </w:rPr>
            </w:pPr>
          </w:p>
        </w:tc>
        <w:tc>
          <w:tcPr>
            <w:tcW w:w="2025" w:type="dxa"/>
          </w:tcPr>
          <w:p w14:paraId="61A0ECD7" w14:textId="77777777" w:rsidR="002A2D82" w:rsidRDefault="002A2D82" w:rsidP="00D10FBF"/>
        </w:tc>
        <w:tc>
          <w:tcPr>
            <w:tcW w:w="3753" w:type="dxa"/>
            <w:vAlign w:val="center"/>
          </w:tcPr>
          <w:p w14:paraId="75AAE804" w14:textId="77777777" w:rsidR="002A2D82" w:rsidRDefault="002A2D82" w:rsidP="00D10FBF">
            <w:pPr>
              <w:pStyle w:val="affd"/>
              <w:spacing w:line="300" w:lineRule="auto"/>
              <w:rPr>
                <w:rFonts w:hAnsi="宋体"/>
                <w:sz w:val="24"/>
              </w:rPr>
            </w:pPr>
          </w:p>
        </w:tc>
      </w:tr>
    </w:tbl>
    <w:p w14:paraId="68C53DD7" w14:textId="71E24103" w:rsidR="002A2D82" w:rsidRDefault="002A2D82" w:rsidP="00851952">
      <w:pPr>
        <w:spacing w:line="300" w:lineRule="auto"/>
        <w:rPr>
          <w:rFonts w:hAnsi="宋体"/>
        </w:rPr>
      </w:pPr>
    </w:p>
    <w:p w14:paraId="0FE4FD1D" w14:textId="5ECF0019" w:rsidR="002A2D82" w:rsidRDefault="002A2D82" w:rsidP="00851952">
      <w:pPr>
        <w:spacing w:line="300" w:lineRule="auto"/>
        <w:rPr>
          <w:rFonts w:hAnsi="宋体"/>
        </w:rPr>
      </w:pPr>
    </w:p>
    <w:p w14:paraId="4643B29F" w14:textId="2E285B0D" w:rsidR="002A2D82" w:rsidRDefault="002A2D82" w:rsidP="00851952">
      <w:pPr>
        <w:spacing w:line="300" w:lineRule="auto"/>
        <w:rPr>
          <w:rFonts w:hAnsi="宋体"/>
        </w:rPr>
      </w:pPr>
    </w:p>
    <w:p w14:paraId="5D39BAAB" w14:textId="0ABB0DC3" w:rsidR="002A2D82" w:rsidRDefault="002A2D82" w:rsidP="00851952">
      <w:pPr>
        <w:spacing w:line="300" w:lineRule="auto"/>
        <w:rPr>
          <w:rFonts w:hAnsi="宋体"/>
        </w:rPr>
      </w:pPr>
    </w:p>
    <w:p w14:paraId="450BAAEF" w14:textId="6BA97C65" w:rsidR="002A2D82" w:rsidRDefault="002A2D82" w:rsidP="00851952">
      <w:pPr>
        <w:spacing w:line="300" w:lineRule="auto"/>
        <w:rPr>
          <w:rFonts w:hAnsi="宋体"/>
        </w:rPr>
      </w:pPr>
    </w:p>
    <w:p w14:paraId="60162C45" w14:textId="4DAD3D64" w:rsidR="002A2D82" w:rsidRDefault="002A2D82" w:rsidP="00851952">
      <w:pPr>
        <w:spacing w:line="300" w:lineRule="auto"/>
        <w:rPr>
          <w:rFonts w:hAnsi="宋体"/>
        </w:rPr>
      </w:pPr>
    </w:p>
    <w:p w14:paraId="0A18F581" w14:textId="7A8F16F9" w:rsidR="002A2D82" w:rsidRDefault="002A2D82" w:rsidP="00851952">
      <w:pPr>
        <w:spacing w:line="300" w:lineRule="auto"/>
        <w:rPr>
          <w:rFonts w:hAnsi="宋体"/>
        </w:rPr>
      </w:pPr>
    </w:p>
    <w:p w14:paraId="5E7148BD" w14:textId="3B006549" w:rsidR="002A2D82" w:rsidRDefault="002A2D82" w:rsidP="00851952">
      <w:pPr>
        <w:spacing w:line="300" w:lineRule="auto"/>
        <w:rPr>
          <w:rFonts w:hAnsi="宋体"/>
        </w:rPr>
      </w:pPr>
    </w:p>
    <w:p w14:paraId="193A6735" w14:textId="70960CE1" w:rsidR="002A2D82" w:rsidRDefault="002A2D82" w:rsidP="00851952">
      <w:pPr>
        <w:spacing w:line="300" w:lineRule="auto"/>
        <w:rPr>
          <w:rFonts w:hAnsi="宋体"/>
        </w:rPr>
      </w:pPr>
    </w:p>
    <w:p w14:paraId="47790F85" w14:textId="0A553DDB" w:rsidR="002A2D82" w:rsidRDefault="002A2D82" w:rsidP="00851952">
      <w:pPr>
        <w:spacing w:line="300" w:lineRule="auto"/>
        <w:rPr>
          <w:rFonts w:hAnsi="宋体"/>
        </w:rPr>
      </w:pPr>
    </w:p>
    <w:p w14:paraId="0332BA8D" w14:textId="4C2B6B58" w:rsidR="002A2D82" w:rsidRDefault="002A2D82" w:rsidP="00851952">
      <w:pPr>
        <w:spacing w:line="300" w:lineRule="auto"/>
        <w:rPr>
          <w:rFonts w:hAnsi="宋体"/>
        </w:rPr>
      </w:pPr>
    </w:p>
    <w:p w14:paraId="38C1EAAF" w14:textId="025512A5" w:rsidR="002A2D82" w:rsidRDefault="002A2D82" w:rsidP="00851952">
      <w:pPr>
        <w:spacing w:line="300" w:lineRule="auto"/>
        <w:rPr>
          <w:rFonts w:hAnsi="宋体"/>
        </w:rPr>
      </w:pPr>
    </w:p>
    <w:p w14:paraId="14B8F9F8" w14:textId="77777777" w:rsidR="002A2D82" w:rsidRDefault="002A2D82" w:rsidP="00851952">
      <w:pPr>
        <w:spacing w:line="300" w:lineRule="auto"/>
        <w:rPr>
          <w:rFonts w:hAnsi="宋体"/>
        </w:rPr>
      </w:pPr>
    </w:p>
    <w:p w14:paraId="7010189C" w14:textId="1C41DBFC" w:rsidR="006350A4" w:rsidRDefault="006350A4" w:rsidP="002C1791">
      <w:pPr>
        <w:widowControl/>
        <w:tabs>
          <w:tab w:val="left" w:pos="3402"/>
        </w:tabs>
        <w:jc w:val="left"/>
        <w:rPr>
          <w:rFonts w:cs="宋体"/>
          <w:b/>
          <w:bCs/>
          <w:sz w:val="28"/>
        </w:rPr>
      </w:pPr>
    </w:p>
    <w:p w14:paraId="25A117A2" w14:textId="30146776" w:rsidR="002A2D82" w:rsidRDefault="002A2D82" w:rsidP="002C1791">
      <w:pPr>
        <w:widowControl/>
        <w:tabs>
          <w:tab w:val="left" w:pos="3402"/>
        </w:tabs>
        <w:jc w:val="left"/>
        <w:rPr>
          <w:rFonts w:cs="宋体"/>
          <w:b/>
          <w:bCs/>
          <w:sz w:val="28"/>
        </w:rPr>
      </w:pPr>
    </w:p>
    <w:p w14:paraId="19D1E9E5" w14:textId="2506A95F" w:rsidR="002A2D82" w:rsidRDefault="002A2D82" w:rsidP="002C1791">
      <w:pPr>
        <w:widowControl/>
        <w:tabs>
          <w:tab w:val="left" w:pos="3402"/>
        </w:tabs>
        <w:jc w:val="left"/>
        <w:rPr>
          <w:rFonts w:cs="宋体"/>
          <w:b/>
          <w:bCs/>
          <w:sz w:val="28"/>
        </w:rPr>
      </w:pPr>
    </w:p>
    <w:p w14:paraId="0B9C5750" w14:textId="07CE5B94" w:rsidR="002A2D82" w:rsidRDefault="002A2D82" w:rsidP="002C1791">
      <w:pPr>
        <w:widowControl/>
        <w:tabs>
          <w:tab w:val="left" w:pos="3402"/>
        </w:tabs>
        <w:jc w:val="left"/>
        <w:rPr>
          <w:rFonts w:cs="宋体"/>
          <w:b/>
          <w:bCs/>
          <w:sz w:val="28"/>
        </w:rPr>
      </w:pPr>
    </w:p>
    <w:p w14:paraId="129BE322" w14:textId="016542D5" w:rsidR="002A2D82" w:rsidRDefault="002A2D82" w:rsidP="002C1791">
      <w:pPr>
        <w:widowControl/>
        <w:tabs>
          <w:tab w:val="left" w:pos="3402"/>
        </w:tabs>
        <w:jc w:val="left"/>
        <w:rPr>
          <w:rFonts w:cs="宋体"/>
          <w:b/>
          <w:bCs/>
          <w:sz w:val="28"/>
        </w:rPr>
      </w:pPr>
    </w:p>
    <w:p w14:paraId="24C190B0" w14:textId="30D88954" w:rsidR="002A2D82" w:rsidRDefault="002A2D82" w:rsidP="002C1791">
      <w:pPr>
        <w:widowControl/>
        <w:tabs>
          <w:tab w:val="left" w:pos="3402"/>
        </w:tabs>
        <w:jc w:val="left"/>
        <w:rPr>
          <w:rFonts w:cs="宋体"/>
          <w:b/>
          <w:bCs/>
          <w:sz w:val="28"/>
        </w:rPr>
      </w:pPr>
    </w:p>
    <w:p w14:paraId="7E19353D" w14:textId="281C65ED" w:rsidR="002A2D82" w:rsidRDefault="002A2D82" w:rsidP="002C1791">
      <w:pPr>
        <w:widowControl/>
        <w:tabs>
          <w:tab w:val="left" w:pos="3402"/>
        </w:tabs>
        <w:jc w:val="left"/>
        <w:rPr>
          <w:rFonts w:cs="宋体"/>
          <w:b/>
          <w:bCs/>
          <w:sz w:val="28"/>
        </w:rPr>
      </w:pPr>
    </w:p>
    <w:p w14:paraId="647F0199" w14:textId="77777777" w:rsidR="002A2D82" w:rsidRDefault="002A2D82" w:rsidP="002C1791">
      <w:pPr>
        <w:widowControl/>
        <w:tabs>
          <w:tab w:val="left" w:pos="3402"/>
        </w:tabs>
        <w:jc w:val="left"/>
        <w:rPr>
          <w:rFonts w:cs="宋体"/>
          <w:b/>
          <w:bCs/>
          <w:sz w:val="28"/>
        </w:rPr>
      </w:pPr>
    </w:p>
    <w:p w14:paraId="72762344" w14:textId="77777777" w:rsidR="0029459D" w:rsidRDefault="007E7F74" w:rsidP="00C6574E">
      <w:pPr>
        <w:pStyle w:val="aff6"/>
        <w:rPr>
          <w:noProof/>
        </w:rPr>
      </w:pPr>
      <w:r>
        <w:rPr>
          <w:rFonts w:hint="eastAsia"/>
        </w:rPr>
        <w:lastRenderedPageBreak/>
        <w:t>目</w:t>
      </w:r>
      <w:r>
        <w:rPr>
          <w:rFonts w:hint="eastAsia"/>
        </w:rPr>
        <w:t xml:space="preserve">        </w:t>
      </w:r>
      <w:r>
        <w:rPr>
          <w:rFonts w:hint="eastAsia"/>
        </w:rPr>
        <w:t>录</w:t>
      </w:r>
      <w:r>
        <w:rPr>
          <w:sz w:val="21"/>
          <w:szCs w:val="21"/>
        </w:rPr>
        <w:fldChar w:fldCharType="begin"/>
      </w:r>
      <w:r>
        <w:rPr>
          <w:sz w:val="21"/>
          <w:szCs w:val="21"/>
        </w:rPr>
        <w:instrText xml:space="preserve"> TOC \o "1-3" \h \z \u </w:instrText>
      </w:r>
      <w:r>
        <w:rPr>
          <w:sz w:val="21"/>
          <w:szCs w:val="21"/>
        </w:rPr>
        <w:fldChar w:fldCharType="separate"/>
      </w:r>
    </w:p>
    <w:p w14:paraId="3933E49C" w14:textId="62CE2797" w:rsidR="0029459D" w:rsidRDefault="00D55D9E">
      <w:pPr>
        <w:pStyle w:val="TOC1"/>
        <w:rPr>
          <w:rFonts w:asciiTheme="minorHAnsi" w:eastAsiaTheme="minorEastAsia" w:hAnsiTheme="minorHAnsi" w:cstheme="minorBidi"/>
          <w:bCs w:val="0"/>
          <w:iCs w:val="0"/>
          <w:noProof/>
          <w:sz w:val="21"/>
          <w:szCs w:val="22"/>
        </w:rPr>
      </w:pPr>
      <w:hyperlink w:anchor="_Toc8314476" w:history="1">
        <w:r w:rsidR="0029459D" w:rsidRPr="003A28F1">
          <w:rPr>
            <w:rStyle w:val="afc"/>
            <w:noProof/>
          </w:rPr>
          <w:t>第一章</w:t>
        </w:r>
        <w:r w:rsidR="0029459D">
          <w:rPr>
            <w:rFonts w:asciiTheme="minorHAnsi" w:eastAsiaTheme="minorEastAsia" w:hAnsiTheme="minorHAnsi" w:cstheme="minorBidi"/>
            <w:bCs w:val="0"/>
            <w:iCs w:val="0"/>
            <w:noProof/>
            <w:sz w:val="21"/>
            <w:szCs w:val="22"/>
          </w:rPr>
          <w:tab/>
        </w:r>
        <w:r w:rsidR="0029459D" w:rsidRPr="003A28F1">
          <w:rPr>
            <w:rStyle w:val="afc"/>
            <w:noProof/>
          </w:rPr>
          <w:t>概述</w:t>
        </w:r>
        <w:r w:rsidR="0029459D">
          <w:rPr>
            <w:noProof/>
            <w:webHidden/>
          </w:rPr>
          <w:tab/>
        </w:r>
        <w:r w:rsidR="0029459D">
          <w:rPr>
            <w:noProof/>
            <w:webHidden/>
          </w:rPr>
          <w:fldChar w:fldCharType="begin"/>
        </w:r>
        <w:r w:rsidR="0029459D">
          <w:rPr>
            <w:noProof/>
            <w:webHidden/>
          </w:rPr>
          <w:instrText xml:space="preserve"> PAGEREF _Toc8314476 \h </w:instrText>
        </w:r>
        <w:r w:rsidR="0029459D">
          <w:rPr>
            <w:noProof/>
            <w:webHidden/>
          </w:rPr>
        </w:r>
        <w:r w:rsidR="0029459D">
          <w:rPr>
            <w:noProof/>
            <w:webHidden/>
          </w:rPr>
          <w:fldChar w:fldCharType="separate"/>
        </w:r>
        <w:r w:rsidR="0029459D">
          <w:rPr>
            <w:noProof/>
            <w:webHidden/>
          </w:rPr>
          <w:t>1</w:t>
        </w:r>
        <w:r w:rsidR="0029459D">
          <w:rPr>
            <w:noProof/>
            <w:webHidden/>
          </w:rPr>
          <w:fldChar w:fldCharType="end"/>
        </w:r>
      </w:hyperlink>
    </w:p>
    <w:p w14:paraId="16D606B9" w14:textId="2822F632" w:rsidR="0029459D" w:rsidRDefault="00D55D9E">
      <w:pPr>
        <w:pStyle w:val="TOC2"/>
        <w:rPr>
          <w:rFonts w:asciiTheme="minorHAnsi" w:eastAsiaTheme="minorEastAsia" w:hAnsiTheme="minorHAnsi" w:cstheme="minorBidi"/>
          <w:bCs w:val="0"/>
          <w:noProof/>
          <w:sz w:val="21"/>
          <w:szCs w:val="22"/>
        </w:rPr>
      </w:pPr>
      <w:hyperlink w:anchor="_Toc8314477" w:history="1">
        <w:r w:rsidR="0029459D" w:rsidRPr="003A28F1">
          <w:rPr>
            <w:rStyle w:val="afc"/>
            <w:noProof/>
            <w:snapToGrid w:val="0"/>
            <w:w w:val="0"/>
            <w:kern w:val="0"/>
          </w:rPr>
          <w:t>1.1</w:t>
        </w:r>
        <w:r w:rsidR="0029459D">
          <w:rPr>
            <w:rFonts w:asciiTheme="minorHAnsi" w:eastAsiaTheme="minorEastAsia" w:hAnsiTheme="minorHAnsi" w:cstheme="minorBidi"/>
            <w:bCs w:val="0"/>
            <w:noProof/>
            <w:sz w:val="21"/>
            <w:szCs w:val="22"/>
          </w:rPr>
          <w:tab/>
        </w:r>
        <w:r w:rsidR="0029459D" w:rsidRPr="003A28F1">
          <w:rPr>
            <w:rStyle w:val="afc"/>
            <w:noProof/>
          </w:rPr>
          <w:t>测试目的</w:t>
        </w:r>
        <w:r w:rsidR="0029459D">
          <w:rPr>
            <w:noProof/>
            <w:webHidden/>
          </w:rPr>
          <w:tab/>
        </w:r>
        <w:r w:rsidR="0029459D">
          <w:rPr>
            <w:noProof/>
            <w:webHidden/>
          </w:rPr>
          <w:fldChar w:fldCharType="begin"/>
        </w:r>
        <w:r w:rsidR="0029459D">
          <w:rPr>
            <w:noProof/>
            <w:webHidden/>
          </w:rPr>
          <w:instrText xml:space="preserve"> PAGEREF _Toc8314477 \h </w:instrText>
        </w:r>
        <w:r w:rsidR="0029459D">
          <w:rPr>
            <w:noProof/>
            <w:webHidden/>
          </w:rPr>
        </w:r>
        <w:r w:rsidR="0029459D">
          <w:rPr>
            <w:noProof/>
            <w:webHidden/>
          </w:rPr>
          <w:fldChar w:fldCharType="separate"/>
        </w:r>
        <w:r w:rsidR="0029459D">
          <w:rPr>
            <w:noProof/>
            <w:webHidden/>
          </w:rPr>
          <w:t>1</w:t>
        </w:r>
        <w:r w:rsidR="0029459D">
          <w:rPr>
            <w:noProof/>
            <w:webHidden/>
          </w:rPr>
          <w:fldChar w:fldCharType="end"/>
        </w:r>
      </w:hyperlink>
    </w:p>
    <w:p w14:paraId="2BCC96B7" w14:textId="69594847" w:rsidR="0029459D" w:rsidRDefault="00D55D9E">
      <w:pPr>
        <w:pStyle w:val="TOC2"/>
        <w:rPr>
          <w:rFonts w:asciiTheme="minorHAnsi" w:eastAsiaTheme="minorEastAsia" w:hAnsiTheme="minorHAnsi" w:cstheme="minorBidi"/>
          <w:bCs w:val="0"/>
          <w:noProof/>
          <w:sz w:val="21"/>
          <w:szCs w:val="22"/>
        </w:rPr>
      </w:pPr>
      <w:hyperlink w:anchor="_Toc8314478" w:history="1">
        <w:r w:rsidR="0029459D" w:rsidRPr="003A28F1">
          <w:rPr>
            <w:rStyle w:val="afc"/>
            <w:noProof/>
            <w:snapToGrid w:val="0"/>
            <w:w w:val="0"/>
            <w:kern w:val="0"/>
          </w:rPr>
          <w:t>1.2</w:t>
        </w:r>
        <w:r w:rsidR="0029459D">
          <w:rPr>
            <w:rFonts w:asciiTheme="minorHAnsi" w:eastAsiaTheme="minorEastAsia" w:hAnsiTheme="minorHAnsi" w:cstheme="minorBidi"/>
            <w:bCs w:val="0"/>
            <w:noProof/>
            <w:sz w:val="21"/>
            <w:szCs w:val="22"/>
          </w:rPr>
          <w:tab/>
        </w:r>
        <w:r w:rsidR="0029459D" w:rsidRPr="003A28F1">
          <w:rPr>
            <w:rStyle w:val="afc"/>
            <w:noProof/>
          </w:rPr>
          <w:t>测试对象及范围</w:t>
        </w:r>
        <w:r w:rsidR="0029459D">
          <w:rPr>
            <w:noProof/>
            <w:webHidden/>
          </w:rPr>
          <w:tab/>
        </w:r>
        <w:r w:rsidR="0029459D">
          <w:rPr>
            <w:noProof/>
            <w:webHidden/>
          </w:rPr>
          <w:fldChar w:fldCharType="begin"/>
        </w:r>
        <w:r w:rsidR="0029459D">
          <w:rPr>
            <w:noProof/>
            <w:webHidden/>
          </w:rPr>
          <w:instrText xml:space="preserve"> PAGEREF _Toc8314478 \h </w:instrText>
        </w:r>
        <w:r w:rsidR="0029459D">
          <w:rPr>
            <w:noProof/>
            <w:webHidden/>
          </w:rPr>
        </w:r>
        <w:r w:rsidR="0029459D">
          <w:rPr>
            <w:noProof/>
            <w:webHidden/>
          </w:rPr>
          <w:fldChar w:fldCharType="separate"/>
        </w:r>
        <w:r w:rsidR="0029459D">
          <w:rPr>
            <w:noProof/>
            <w:webHidden/>
          </w:rPr>
          <w:t>1</w:t>
        </w:r>
        <w:r w:rsidR="0029459D">
          <w:rPr>
            <w:noProof/>
            <w:webHidden/>
          </w:rPr>
          <w:fldChar w:fldCharType="end"/>
        </w:r>
      </w:hyperlink>
    </w:p>
    <w:p w14:paraId="62BEA419" w14:textId="092AA640" w:rsidR="0029459D" w:rsidRDefault="00D55D9E">
      <w:pPr>
        <w:pStyle w:val="TOC3"/>
        <w:tabs>
          <w:tab w:val="left" w:pos="1260"/>
          <w:tab w:val="right" w:leader="dot" w:pos="8302"/>
        </w:tabs>
        <w:rPr>
          <w:rFonts w:asciiTheme="minorHAnsi" w:eastAsiaTheme="minorEastAsia" w:hAnsiTheme="minorHAnsi" w:cstheme="minorBidi"/>
          <w:noProof/>
          <w:sz w:val="21"/>
          <w:szCs w:val="22"/>
        </w:rPr>
      </w:pPr>
      <w:hyperlink w:anchor="_Toc8314479" w:history="1">
        <w:r w:rsidR="0029459D" w:rsidRPr="003A28F1">
          <w:rPr>
            <w:rStyle w:val="afc"/>
            <w:noProof/>
          </w:rPr>
          <w:t>1.2.1</w:t>
        </w:r>
        <w:r w:rsidR="0029459D">
          <w:rPr>
            <w:rFonts w:asciiTheme="minorHAnsi" w:eastAsiaTheme="minorEastAsia" w:hAnsiTheme="minorHAnsi" w:cstheme="minorBidi"/>
            <w:noProof/>
            <w:sz w:val="21"/>
            <w:szCs w:val="22"/>
          </w:rPr>
          <w:tab/>
        </w:r>
        <w:r w:rsidR="0029459D" w:rsidRPr="003A28F1">
          <w:rPr>
            <w:rStyle w:val="afc"/>
            <w:noProof/>
          </w:rPr>
          <w:t>基于匿签密技术的密钥封装</w:t>
        </w:r>
        <w:r w:rsidR="0029459D" w:rsidRPr="003A28F1">
          <w:rPr>
            <w:rStyle w:val="afc"/>
            <w:noProof/>
          </w:rPr>
          <w:t>-</w:t>
        </w:r>
        <w:r w:rsidR="0029459D" w:rsidRPr="003A28F1">
          <w:rPr>
            <w:rStyle w:val="afc"/>
            <w:noProof/>
          </w:rPr>
          <w:t>密钥生成</w:t>
        </w:r>
        <w:r w:rsidR="0029459D">
          <w:rPr>
            <w:noProof/>
            <w:webHidden/>
          </w:rPr>
          <w:tab/>
        </w:r>
        <w:r w:rsidR="0029459D">
          <w:rPr>
            <w:noProof/>
            <w:webHidden/>
          </w:rPr>
          <w:fldChar w:fldCharType="begin"/>
        </w:r>
        <w:r w:rsidR="0029459D">
          <w:rPr>
            <w:noProof/>
            <w:webHidden/>
          </w:rPr>
          <w:instrText xml:space="preserve"> PAGEREF _Toc8314479 \h </w:instrText>
        </w:r>
        <w:r w:rsidR="0029459D">
          <w:rPr>
            <w:noProof/>
            <w:webHidden/>
          </w:rPr>
        </w:r>
        <w:r w:rsidR="0029459D">
          <w:rPr>
            <w:noProof/>
            <w:webHidden/>
          </w:rPr>
          <w:fldChar w:fldCharType="separate"/>
        </w:r>
        <w:r w:rsidR="0029459D">
          <w:rPr>
            <w:noProof/>
            <w:webHidden/>
          </w:rPr>
          <w:t>1</w:t>
        </w:r>
        <w:r w:rsidR="0029459D">
          <w:rPr>
            <w:noProof/>
            <w:webHidden/>
          </w:rPr>
          <w:fldChar w:fldCharType="end"/>
        </w:r>
      </w:hyperlink>
    </w:p>
    <w:p w14:paraId="46AA4712" w14:textId="39F36B03" w:rsidR="0029459D" w:rsidRDefault="00D55D9E">
      <w:pPr>
        <w:pStyle w:val="TOC3"/>
        <w:tabs>
          <w:tab w:val="left" w:pos="1260"/>
          <w:tab w:val="right" w:leader="dot" w:pos="8302"/>
        </w:tabs>
        <w:rPr>
          <w:rFonts w:asciiTheme="minorHAnsi" w:eastAsiaTheme="minorEastAsia" w:hAnsiTheme="minorHAnsi" w:cstheme="minorBidi"/>
          <w:noProof/>
          <w:sz w:val="21"/>
          <w:szCs w:val="22"/>
        </w:rPr>
      </w:pPr>
      <w:hyperlink w:anchor="_Toc8314480" w:history="1">
        <w:r w:rsidR="0029459D" w:rsidRPr="003A28F1">
          <w:rPr>
            <w:rStyle w:val="afc"/>
            <w:noProof/>
          </w:rPr>
          <w:t>1.2.2</w:t>
        </w:r>
        <w:r w:rsidR="0029459D">
          <w:rPr>
            <w:rFonts w:asciiTheme="minorHAnsi" w:eastAsiaTheme="minorEastAsia" w:hAnsiTheme="minorHAnsi" w:cstheme="minorBidi"/>
            <w:noProof/>
            <w:sz w:val="21"/>
            <w:szCs w:val="22"/>
          </w:rPr>
          <w:tab/>
        </w:r>
        <w:r w:rsidR="0029459D" w:rsidRPr="003A28F1">
          <w:rPr>
            <w:rStyle w:val="afc"/>
            <w:noProof/>
          </w:rPr>
          <w:t>基于匿签密技术的密钥封装</w:t>
        </w:r>
        <w:r w:rsidR="0029459D" w:rsidRPr="003A28F1">
          <w:rPr>
            <w:rStyle w:val="afc"/>
            <w:noProof/>
          </w:rPr>
          <w:t>-</w:t>
        </w:r>
        <w:r w:rsidR="0029459D" w:rsidRPr="003A28F1">
          <w:rPr>
            <w:rStyle w:val="afc"/>
            <w:noProof/>
          </w:rPr>
          <w:t>密钥封装</w:t>
        </w:r>
        <w:r w:rsidR="0029459D">
          <w:rPr>
            <w:noProof/>
            <w:webHidden/>
          </w:rPr>
          <w:tab/>
        </w:r>
        <w:r w:rsidR="0029459D">
          <w:rPr>
            <w:noProof/>
            <w:webHidden/>
          </w:rPr>
          <w:fldChar w:fldCharType="begin"/>
        </w:r>
        <w:r w:rsidR="0029459D">
          <w:rPr>
            <w:noProof/>
            <w:webHidden/>
          </w:rPr>
          <w:instrText xml:space="preserve"> PAGEREF _Toc8314480 \h </w:instrText>
        </w:r>
        <w:r w:rsidR="0029459D">
          <w:rPr>
            <w:noProof/>
            <w:webHidden/>
          </w:rPr>
        </w:r>
        <w:r w:rsidR="0029459D">
          <w:rPr>
            <w:noProof/>
            <w:webHidden/>
          </w:rPr>
          <w:fldChar w:fldCharType="separate"/>
        </w:r>
        <w:r w:rsidR="0029459D">
          <w:rPr>
            <w:noProof/>
            <w:webHidden/>
          </w:rPr>
          <w:t>2</w:t>
        </w:r>
        <w:r w:rsidR="0029459D">
          <w:rPr>
            <w:noProof/>
            <w:webHidden/>
          </w:rPr>
          <w:fldChar w:fldCharType="end"/>
        </w:r>
      </w:hyperlink>
    </w:p>
    <w:p w14:paraId="0D755E46" w14:textId="4823E08E" w:rsidR="0029459D" w:rsidRDefault="00D55D9E">
      <w:pPr>
        <w:pStyle w:val="TOC3"/>
        <w:tabs>
          <w:tab w:val="left" w:pos="1260"/>
          <w:tab w:val="right" w:leader="dot" w:pos="8302"/>
        </w:tabs>
        <w:rPr>
          <w:rFonts w:asciiTheme="minorHAnsi" w:eastAsiaTheme="minorEastAsia" w:hAnsiTheme="minorHAnsi" w:cstheme="minorBidi"/>
          <w:noProof/>
          <w:sz w:val="21"/>
          <w:szCs w:val="22"/>
        </w:rPr>
      </w:pPr>
      <w:hyperlink w:anchor="_Toc8314481" w:history="1">
        <w:r w:rsidR="0029459D" w:rsidRPr="003A28F1">
          <w:rPr>
            <w:rStyle w:val="afc"/>
            <w:noProof/>
          </w:rPr>
          <w:t>1.2.3</w:t>
        </w:r>
        <w:r w:rsidR="0029459D">
          <w:rPr>
            <w:rFonts w:asciiTheme="minorHAnsi" w:eastAsiaTheme="minorEastAsia" w:hAnsiTheme="minorHAnsi" w:cstheme="minorBidi"/>
            <w:noProof/>
            <w:sz w:val="21"/>
            <w:szCs w:val="22"/>
          </w:rPr>
          <w:tab/>
        </w:r>
        <w:r w:rsidR="0029459D" w:rsidRPr="003A28F1">
          <w:rPr>
            <w:rStyle w:val="afc"/>
            <w:noProof/>
          </w:rPr>
          <w:t>基于匿签密技术的密钥封装</w:t>
        </w:r>
        <w:r w:rsidR="0029459D" w:rsidRPr="003A28F1">
          <w:rPr>
            <w:rStyle w:val="afc"/>
            <w:noProof/>
          </w:rPr>
          <w:t>-</w:t>
        </w:r>
        <w:r w:rsidR="0029459D" w:rsidRPr="003A28F1">
          <w:rPr>
            <w:rStyle w:val="afc"/>
            <w:noProof/>
          </w:rPr>
          <w:t>密钥解封装</w:t>
        </w:r>
        <w:r w:rsidR="0029459D">
          <w:rPr>
            <w:noProof/>
            <w:webHidden/>
          </w:rPr>
          <w:tab/>
        </w:r>
        <w:r w:rsidR="0029459D">
          <w:rPr>
            <w:noProof/>
            <w:webHidden/>
          </w:rPr>
          <w:fldChar w:fldCharType="begin"/>
        </w:r>
        <w:r w:rsidR="0029459D">
          <w:rPr>
            <w:noProof/>
            <w:webHidden/>
          </w:rPr>
          <w:instrText xml:space="preserve"> PAGEREF _Toc8314481 \h </w:instrText>
        </w:r>
        <w:r w:rsidR="0029459D">
          <w:rPr>
            <w:noProof/>
            <w:webHidden/>
          </w:rPr>
        </w:r>
        <w:r w:rsidR="0029459D">
          <w:rPr>
            <w:noProof/>
            <w:webHidden/>
          </w:rPr>
          <w:fldChar w:fldCharType="separate"/>
        </w:r>
        <w:r w:rsidR="0029459D">
          <w:rPr>
            <w:noProof/>
            <w:webHidden/>
          </w:rPr>
          <w:t>2</w:t>
        </w:r>
        <w:r w:rsidR="0029459D">
          <w:rPr>
            <w:noProof/>
            <w:webHidden/>
          </w:rPr>
          <w:fldChar w:fldCharType="end"/>
        </w:r>
      </w:hyperlink>
    </w:p>
    <w:p w14:paraId="6AAE6A03" w14:textId="2CD0B348" w:rsidR="0029459D" w:rsidRDefault="00D55D9E">
      <w:pPr>
        <w:pStyle w:val="TOC2"/>
        <w:rPr>
          <w:rFonts w:asciiTheme="minorHAnsi" w:eastAsiaTheme="minorEastAsia" w:hAnsiTheme="minorHAnsi" w:cstheme="minorBidi"/>
          <w:bCs w:val="0"/>
          <w:noProof/>
          <w:sz w:val="21"/>
          <w:szCs w:val="22"/>
        </w:rPr>
      </w:pPr>
      <w:hyperlink w:anchor="_Toc8314482" w:history="1">
        <w:r w:rsidR="0029459D" w:rsidRPr="003A28F1">
          <w:rPr>
            <w:rStyle w:val="afc"/>
            <w:noProof/>
          </w:rPr>
          <w:t xml:space="preserve">1.3 </w:t>
        </w:r>
        <w:r w:rsidR="0029459D" w:rsidRPr="003A28F1">
          <w:rPr>
            <w:rStyle w:val="afc"/>
            <w:noProof/>
          </w:rPr>
          <w:t>术语列表</w:t>
        </w:r>
        <w:r w:rsidR="0029459D">
          <w:rPr>
            <w:noProof/>
            <w:webHidden/>
          </w:rPr>
          <w:tab/>
        </w:r>
        <w:r w:rsidR="0029459D">
          <w:rPr>
            <w:noProof/>
            <w:webHidden/>
          </w:rPr>
          <w:fldChar w:fldCharType="begin"/>
        </w:r>
        <w:r w:rsidR="0029459D">
          <w:rPr>
            <w:noProof/>
            <w:webHidden/>
          </w:rPr>
          <w:instrText xml:space="preserve"> PAGEREF _Toc8314482 \h </w:instrText>
        </w:r>
        <w:r w:rsidR="0029459D">
          <w:rPr>
            <w:noProof/>
            <w:webHidden/>
          </w:rPr>
        </w:r>
        <w:r w:rsidR="0029459D">
          <w:rPr>
            <w:noProof/>
            <w:webHidden/>
          </w:rPr>
          <w:fldChar w:fldCharType="separate"/>
        </w:r>
        <w:r w:rsidR="0029459D">
          <w:rPr>
            <w:noProof/>
            <w:webHidden/>
          </w:rPr>
          <w:t>3</w:t>
        </w:r>
        <w:r w:rsidR="0029459D">
          <w:rPr>
            <w:noProof/>
            <w:webHidden/>
          </w:rPr>
          <w:fldChar w:fldCharType="end"/>
        </w:r>
      </w:hyperlink>
    </w:p>
    <w:p w14:paraId="4025D2FA" w14:textId="40BA0342" w:rsidR="0029459D" w:rsidRDefault="00D55D9E">
      <w:pPr>
        <w:pStyle w:val="TOC2"/>
        <w:rPr>
          <w:rFonts w:asciiTheme="minorHAnsi" w:eastAsiaTheme="minorEastAsia" w:hAnsiTheme="minorHAnsi" w:cstheme="minorBidi"/>
          <w:bCs w:val="0"/>
          <w:noProof/>
          <w:sz w:val="21"/>
          <w:szCs w:val="22"/>
        </w:rPr>
      </w:pPr>
      <w:hyperlink w:anchor="_Toc8314483" w:history="1">
        <w:r w:rsidR="0029459D" w:rsidRPr="003A28F1">
          <w:rPr>
            <w:rStyle w:val="afc"/>
            <w:noProof/>
          </w:rPr>
          <w:t xml:space="preserve">1.4 </w:t>
        </w:r>
        <w:r w:rsidR="0029459D" w:rsidRPr="003A28F1">
          <w:rPr>
            <w:rStyle w:val="afc"/>
            <w:noProof/>
          </w:rPr>
          <w:t>参考资料</w:t>
        </w:r>
        <w:r w:rsidR="0029459D">
          <w:rPr>
            <w:noProof/>
            <w:webHidden/>
          </w:rPr>
          <w:tab/>
        </w:r>
        <w:r w:rsidR="0029459D">
          <w:rPr>
            <w:noProof/>
            <w:webHidden/>
          </w:rPr>
          <w:fldChar w:fldCharType="begin"/>
        </w:r>
        <w:r w:rsidR="0029459D">
          <w:rPr>
            <w:noProof/>
            <w:webHidden/>
          </w:rPr>
          <w:instrText xml:space="preserve"> PAGEREF _Toc8314483 \h </w:instrText>
        </w:r>
        <w:r w:rsidR="0029459D">
          <w:rPr>
            <w:noProof/>
            <w:webHidden/>
          </w:rPr>
        </w:r>
        <w:r w:rsidR="0029459D">
          <w:rPr>
            <w:noProof/>
            <w:webHidden/>
          </w:rPr>
          <w:fldChar w:fldCharType="separate"/>
        </w:r>
        <w:r w:rsidR="0029459D">
          <w:rPr>
            <w:noProof/>
            <w:webHidden/>
          </w:rPr>
          <w:t>3</w:t>
        </w:r>
        <w:r w:rsidR="0029459D">
          <w:rPr>
            <w:noProof/>
            <w:webHidden/>
          </w:rPr>
          <w:fldChar w:fldCharType="end"/>
        </w:r>
      </w:hyperlink>
    </w:p>
    <w:p w14:paraId="061B8B27" w14:textId="235DD7CC" w:rsidR="0029459D" w:rsidRDefault="00D55D9E">
      <w:pPr>
        <w:pStyle w:val="TOC1"/>
        <w:rPr>
          <w:rFonts w:asciiTheme="minorHAnsi" w:eastAsiaTheme="minorEastAsia" w:hAnsiTheme="minorHAnsi" w:cstheme="minorBidi"/>
          <w:bCs w:val="0"/>
          <w:iCs w:val="0"/>
          <w:noProof/>
          <w:sz w:val="21"/>
          <w:szCs w:val="22"/>
        </w:rPr>
      </w:pPr>
      <w:hyperlink w:anchor="_Toc8314484" w:history="1">
        <w:r w:rsidR="0029459D" w:rsidRPr="003A28F1">
          <w:rPr>
            <w:rStyle w:val="afc"/>
            <w:noProof/>
          </w:rPr>
          <w:t>第二章</w:t>
        </w:r>
        <w:r w:rsidR="0029459D">
          <w:rPr>
            <w:rFonts w:asciiTheme="minorHAnsi" w:eastAsiaTheme="minorEastAsia" w:hAnsiTheme="minorHAnsi" w:cstheme="minorBidi"/>
            <w:bCs w:val="0"/>
            <w:iCs w:val="0"/>
            <w:noProof/>
            <w:sz w:val="21"/>
            <w:szCs w:val="22"/>
          </w:rPr>
          <w:tab/>
        </w:r>
        <w:r w:rsidR="0029459D" w:rsidRPr="003A28F1">
          <w:rPr>
            <w:rStyle w:val="afc"/>
            <w:noProof/>
          </w:rPr>
          <w:t>测试环境及说明</w:t>
        </w:r>
        <w:r w:rsidR="0029459D">
          <w:rPr>
            <w:noProof/>
            <w:webHidden/>
          </w:rPr>
          <w:tab/>
        </w:r>
        <w:r w:rsidR="0029459D">
          <w:rPr>
            <w:noProof/>
            <w:webHidden/>
          </w:rPr>
          <w:fldChar w:fldCharType="begin"/>
        </w:r>
        <w:r w:rsidR="0029459D">
          <w:rPr>
            <w:noProof/>
            <w:webHidden/>
          </w:rPr>
          <w:instrText xml:space="preserve"> PAGEREF _Toc8314484 \h </w:instrText>
        </w:r>
        <w:r w:rsidR="0029459D">
          <w:rPr>
            <w:noProof/>
            <w:webHidden/>
          </w:rPr>
        </w:r>
        <w:r w:rsidR="0029459D">
          <w:rPr>
            <w:noProof/>
            <w:webHidden/>
          </w:rPr>
          <w:fldChar w:fldCharType="separate"/>
        </w:r>
        <w:r w:rsidR="0029459D">
          <w:rPr>
            <w:noProof/>
            <w:webHidden/>
          </w:rPr>
          <w:t>4</w:t>
        </w:r>
        <w:r w:rsidR="0029459D">
          <w:rPr>
            <w:noProof/>
            <w:webHidden/>
          </w:rPr>
          <w:fldChar w:fldCharType="end"/>
        </w:r>
      </w:hyperlink>
    </w:p>
    <w:p w14:paraId="69B611D6" w14:textId="7379B87F" w:rsidR="0029459D" w:rsidRDefault="00D55D9E">
      <w:pPr>
        <w:pStyle w:val="TOC2"/>
        <w:rPr>
          <w:rFonts w:asciiTheme="minorHAnsi" w:eastAsiaTheme="minorEastAsia" w:hAnsiTheme="minorHAnsi" w:cstheme="minorBidi"/>
          <w:bCs w:val="0"/>
          <w:noProof/>
          <w:sz w:val="21"/>
          <w:szCs w:val="22"/>
        </w:rPr>
      </w:pPr>
      <w:hyperlink w:anchor="_Toc8314485" w:history="1">
        <w:r w:rsidR="0029459D" w:rsidRPr="003A28F1">
          <w:rPr>
            <w:rStyle w:val="afc"/>
            <w:noProof/>
            <w:snapToGrid w:val="0"/>
            <w:w w:val="0"/>
            <w:kern w:val="0"/>
          </w:rPr>
          <w:t>2.1</w:t>
        </w:r>
        <w:r w:rsidR="0029459D">
          <w:rPr>
            <w:rFonts w:asciiTheme="minorHAnsi" w:eastAsiaTheme="minorEastAsia" w:hAnsiTheme="minorHAnsi" w:cstheme="minorBidi"/>
            <w:bCs w:val="0"/>
            <w:noProof/>
            <w:sz w:val="21"/>
            <w:szCs w:val="22"/>
          </w:rPr>
          <w:tab/>
        </w:r>
        <w:r w:rsidR="0029459D" w:rsidRPr="003A28F1">
          <w:rPr>
            <w:rStyle w:val="afc"/>
            <w:noProof/>
          </w:rPr>
          <w:t>测试环境物理拓扑结构</w:t>
        </w:r>
        <w:r w:rsidR="0029459D">
          <w:rPr>
            <w:noProof/>
            <w:webHidden/>
          </w:rPr>
          <w:tab/>
        </w:r>
        <w:r w:rsidR="0029459D">
          <w:rPr>
            <w:noProof/>
            <w:webHidden/>
          </w:rPr>
          <w:fldChar w:fldCharType="begin"/>
        </w:r>
        <w:r w:rsidR="0029459D">
          <w:rPr>
            <w:noProof/>
            <w:webHidden/>
          </w:rPr>
          <w:instrText xml:space="preserve"> PAGEREF _Toc8314485 \h </w:instrText>
        </w:r>
        <w:r w:rsidR="0029459D">
          <w:rPr>
            <w:noProof/>
            <w:webHidden/>
          </w:rPr>
        </w:r>
        <w:r w:rsidR="0029459D">
          <w:rPr>
            <w:noProof/>
            <w:webHidden/>
          </w:rPr>
          <w:fldChar w:fldCharType="separate"/>
        </w:r>
        <w:r w:rsidR="0029459D">
          <w:rPr>
            <w:noProof/>
            <w:webHidden/>
          </w:rPr>
          <w:t>4</w:t>
        </w:r>
        <w:r w:rsidR="0029459D">
          <w:rPr>
            <w:noProof/>
            <w:webHidden/>
          </w:rPr>
          <w:fldChar w:fldCharType="end"/>
        </w:r>
      </w:hyperlink>
    </w:p>
    <w:p w14:paraId="08D72134" w14:textId="50DA9767" w:rsidR="0029459D" w:rsidRDefault="00D55D9E">
      <w:pPr>
        <w:pStyle w:val="TOC2"/>
        <w:rPr>
          <w:rFonts w:asciiTheme="minorHAnsi" w:eastAsiaTheme="minorEastAsia" w:hAnsiTheme="minorHAnsi" w:cstheme="minorBidi"/>
          <w:bCs w:val="0"/>
          <w:noProof/>
          <w:sz w:val="21"/>
          <w:szCs w:val="22"/>
        </w:rPr>
      </w:pPr>
      <w:hyperlink w:anchor="_Toc8314486" w:history="1">
        <w:r w:rsidR="0029459D" w:rsidRPr="003A28F1">
          <w:rPr>
            <w:rStyle w:val="afc"/>
            <w:noProof/>
            <w:snapToGrid w:val="0"/>
            <w:w w:val="0"/>
            <w:kern w:val="0"/>
          </w:rPr>
          <w:t>2.2</w:t>
        </w:r>
        <w:r w:rsidR="0029459D">
          <w:rPr>
            <w:rFonts w:asciiTheme="minorHAnsi" w:eastAsiaTheme="minorEastAsia" w:hAnsiTheme="minorHAnsi" w:cstheme="minorBidi"/>
            <w:bCs w:val="0"/>
            <w:noProof/>
            <w:sz w:val="21"/>
            <w:szCs w:val="22"/>
          </w:rPr>
          <w:tab/>
        </w:r>
        <w:r w:rsidR="0029459D" w:rsidRPr="003A28F1">
          <w:rPr>
            <w:rStyle w:val="afc"/>
            <w:noProof/>
          </w:rPr>
          <w:t>硬件环境</w:t>
        </w:r>
        <w:r w:rsidR="0029459D">
          <w:rPr>
            <w:noProof/>
            <w:webHidden/>
          </w:rPr>
          <w:tab/>
        </w:r>
        <w:r w:rsidR="0029459D">
          <w:rPr>
            <w:noProof/>
            <w:webHidden/>
          </w:rPr>
          <w:fldChar w:fldCharType="begin"/>
        </w:r>
        <w:r w:rsidR="0029459D">
          <w:rPr>
            <w:noProof/>
            <w:webHidden/>
          </w:rPr>
          <w:instrText xml:space="preserve"> PAGEREF _Toc8314486 \h </w:instrText>
        </w:r>
        <w:r w:rsidR="0029459D">
          <w:rPr>
            <w:noProof/>
            <w:webHidden/>
          </w:rPr>
        </w:r>
        <w:r w:rsidR="0029459D">
          <w:rPr>
            <w:noProof/>
            <w:webHidden/>
          </w:rPr>
          <w:fldChar w:fldCharType="separate"/>
        </w:r>
        <w:r w:rsidR="0029459D">
          <w:rPr>
            <w:noProof/>
            <w:webHidden/>
          </w:rPr>
          <w:t>4</w:t>
        </w:r>
        <w:r w:rsidR="0029459D">
          <w:rPr>
            <w:noProof/>
            <w:webHidden/>
          </w:rPr>
          <w:fldChar w:fldCharType="end"/>
        </w:r>
      </w:hyperlink>
    </w:p>
    <w:p w14:paraId="40216EEE" w14:textId="19DF8B39" w:rsidR="0029459D" w:rsidRDefault="00D55D9E">
      <w:pPr>
        <w:pStyle w:val="TOC2"/>
        <w:rPr>
          <w:rFonts w:asciiTheme="minorHAnsi" w:eastAsiaTheme="minorEastAsia" w:hAnsiTheme="minorHAnsi" w:cstheme="minorBidi"/>
          <w:bCs w:val="0"/>
          <w:noProof/>
          <w:sz w:val="21"/>
          <w:szCs w:val="22"/>
        </w:rPr>
      </w:pPr>
      <w:hyperlink w:anchor="_Toc8314487" w:history="1">
        <w:r w:rsidR="0029459D" w:rsidRPr="003A28F1">
          <w:rPr>
            <w:rStyle w:val="afc"/>
            <w:noProof/>
            <w:snapToGrid w:val="0"/>
            <w:w w:val="0"/>
            <w:kern w:val="0"/>
          </w:rPr>
          <w:t>2.3</w:t>
        </w:r>
        <w:r w:rsidR="0029459D">
          <w:rPr>
            <w:rFonts w:asciiTheme="minorHAnsi" w:eastAsiaTheme="minorEastAsia" w:hAnsiTheme="minorHAnsi" w:cstheme="minorBidi"/>
            <w:bCs w:val="0"/>
            <w:noProof/>
            <w:sz w:val="21"/>
            <w:szCs w:val="22"/>
          </w:rPr>
          <w:tab/>
        </w:r>
        <w:r w:rsidR="0029459D" w:rsidRPr="003A28F1">
          <w:rPr>
            <w:rStyle w:val="afc"/>
            <w:noProof/>
          </w:rPr>
          <w:t>软件环境</w:t>
        </w:r>
        <w:r w:rsidR="0029459D">
          <w:rPr>
            <w:noProof/>
            <w:webHidden/>
          </w:rPr>
          <w:tab/>
        </w:r>
        <w:r w:rsidR="0029459D">
          <w:rPr>
            <w:noProof/>
            <w:webHidden/>
          </w:rPr>
          <w:fldChar w:fldCharType="begin"/>
        </w:r>
        <w:r w:rsidR="0029459D">
          <w:rPr>
            <w:noProof/>
            <w:webHidden/>
          </w:rPr>
          <w:instrText xml:space="preserve"> PAGEREF _Toc8314487 \h </w:instrText>
        </w:r>
        <w:r w:rsidR="0029459D">
          <w:rPr>
            <w:noProof/>
            <w:webHidden/>
          </w:rPr>
        </w:r>
        <w:r w:rsidR="0029459D">
          <w:rPr>
            <w:noProof/>
            <w:webHidden/>
          </w:rPr>
          <w:fldChar w:fldCharType="separate"/>
        </w:r>
        <w:r w:rsidR="0029459D">
          <w:rPr>
            <w:noProof/>
            <w:webHidden/>
          </w:rPr>
          <w:t>4</w:t>
        </w:r>
        <w:r w:rsidR="0029459D">
          <w:rPr>
            <w:noProof/>
            <w:webHidden/>
          </w:rPr>
          <w:fldChar w:fldCharType="end"/>
        </w:r>
      </w:hyperlink>
    </w:p>
    <w:p w14:paraId="5DA96C49" w14:textId="0AD7ABD0" w:rsidR="0029459D" w:rsidRDefault="00D55D9E">
      <w:pPr>
        <w:pStyle w:val="TOC2"/>
        <w:rPr>
          <w:rFonts w:asciiTheme="minorHAnsi" w:eastAsiaTheme="minorEastAsia" w:hAnsiTheme="minorHAnsi" w:cstheme="minorBidi"/>
          <w:bCs w:val="0"/>
          <w:noProof/>
          <w:sz w:val="21"/>
          <w:szCs w:val="22"/>
        </w:rPr>
      </w:pPr>
      <w:hyperlink w:anchor="_Toc8314488" w:history="1">
        <w:r w:rsidR="0029459D" w:rsidRPr="003A28F1">
          <w:rPr>
            <w:rStyle w:val="afc"/>
            <w:noProof/>
            <w:snapToGrid w:val="0"/>
            <w:w w:val="0"/>
            <w:kern w:val="0"/>
          </w:rPr>
          <w:t>2.4</w:t>
        </w:r>
        <w:r w:rsidR="0029459D">
          <w:rPr>
            <w:rFonts w:asciiTheme="minorHAnsi" w:eastAsiaTheme="minorEastAsia" w:hAnsiTheme="minorHAnsi" w:cstheme="minorBidi"/>
            <w:bCs w:val="0"/>
            <w:noProof/>
            <w:sz w:val="21"/>
            <w:szCs w:val="22"/>
          </w:rPr>
          <w:tab/>
        </w:r>
        <w:r w:rsidR="0029459D" w:rsidRPr="003A28F1">
          <w:rPr>
            <w:rStyle w:val="afc"/>
            <w:noProof/>
          </w:rPr>
          <w:t>测试程序说明</w:t>
        </w:r>
        <w:r w:rsidR="0029459D">
          <w:rPr>
            <w:noProof/>
            <w:webHidden/>
          </w:rPr>
          <w:tab/>
        </w:r>
        <w:r w:rsidR="0029459D">
          <w:rPr>
            <w:noProof/>
            <w:webHidden/>
          </w:rPr>
          <w:fldChar w:fldCharType="begin"/>
        </w:r>
        <w:r w:rsidR="0029459D">
          <w:rPr>
            <w:noProof/>
            <w:webHidden/>
          </w:rPr>
          <w:instrText xml:space="preserve"> PAGEREF _Toc8314488 \h </w:instrText>
        </w:r>
        <w:r w:rsidR="0029459D">
          <w:rPr>
            <w:noProof/>
            <w:webHidden/>
          </w:rPr>
        </w:r>
        <w:r w:rsidR="0029459D">
          <w:rPr>
            <w:noProof/>
            <w:webHidden/>
          </w:rPr>
          <w:fldChar w:fldCharType="separate"/>
        </w:r>
        <w:r w:rsidR="0029459D">
          <w:rPr>
            <w:noProof/>
            <w:webHidden/>
          </w:rPr>
          <w:t>4</w:t>
        </w:r>
        <w:r w:rsidR="0029459D">
          <w:rPr>
            <w:noProof/>
            <w:webHidden/>
          </w:rPr>
          <w:fldChar w:fldCharType="end"/>
        </w:r>
      </w:hyperlink>
    </w:p>
    <w:p w14:paraId="47AC25D4" w14:textId="1995927B" w:rsidR="0029459D" w:rsidRDefault="00D55D9E">
      <w:pPr>
        <w:pStyle w:val="TOC2"/>
        <w:rPr>
          <w:rFonts w:asciiTheme="minorHAnsi" w:eastAsiaTheme="minorEastAsia" w:hAnsiTheme="minorHAnsi" w:cstheme="minorBidi"/>
          <w:bCs w:val="0"/>
          <w:noProof/>
          <w:sz w:val="21"/>
          <w:szCs w:val="22"/>
        </w:rPr>
      </w:pPr>
      <w:hyperlink w:anchor="_Toc8314489" w:history="1">
        <w:r w:rsidR="0029459D" w:rsidRPr="003A28F1">
          <w:rPr>
            <w:rStyle w:val="afc"/>
            <w:noProof/>
            <w:snapToGrid w:val="0"/>
            <w:w w:val="0"/>
            <w:kern w:val="0"/>
          </w:rPr>
          <w:t>2.5</w:t>
        </w:r>
        <w:r w:rsidR="0029459D">
          <w:rPr>
            <w:rFonts w:asciiTheme="minorHAnsi" w:eastAsiaTheme="minorEastAsia" w:hAnsiTheme="minorHAnsi" w:cstheme="minorBidi"/>
            <w:bCs w:val="0"/>
            <w:noProof/>
            <w:sz w:val="21"/>
            <w:szCs w:val="22"/>
          </w:rPr>
          <w:tab/>
        </w:r>
        <w:r w:rsidR="0029459D" w:rsidRPr="003A28F1">
          <w:rPr>
            <w:rStyle w:val="afc"/>
            <w:noProof/>
          </w:rPr>
          <w:t>测试方法</w:t>
        </w:r>
        <w:r w:rsidR="0029459D">
          <w:rPr>
            <w:noProof/>
            <w:webHidden/>
          </w:rPr>
          <w:tab/>
        </w:r>
        <w:r w:rsidR="0029459D">
          <w:rPr>
            <w:noProof/>
            <w:webHidden/>
          </w:rPr>
          <w:fldChar w:fldCharType="begin"/>
        </w:r>
        <w:r w:rsidR="0029459D">
          <w:rPr>
            <w:noProof/>
            <w:webHidden/>
          </w:rPr>
          <w:instrText xml:space="preserve"> PAGEREF _Toc8314489 \h </w:instrText>
        </w:r>
        <w:r w:rsidR="0029459D">
          <w:rPr>
            <w:noProof/>
            <w:webHidden/>
          </w:rPr>
        </w:r>
        <w:r w:rsidR="0029459D">
          <w:rPr>
            <w:noProof/>
            <w:webHidden/>
          </w:rPr>
          <w:fldChar w:fldCharType="separate"/>
        </w:r>
        <w:r w:rsidR="0029459D">
          <w:rPr>
            <w:noProof/>
            <w:webHidden/>
          </w:rPr>
          <w:t>6</w:t>
        </w:r>
        <w:r w:rsidR="0029459D">
          <w:rPr>
            <w:noProof/>
            <w:webHidden/>
          </w:rPr>
          <w:fldChar w:fldCharType="end"/>
        </w:r>
      </w:hyperlink>
    </w:p>
    <w:p w14:paraId="323412C7" w14:textId="3E9F6DFC" w:rsidR="0029459D" w:rsidRDefault="00D55D9E">
      <w:pPr>
        <w:pStyle w:val="TOC1"/>
        <w:rPr>
          <w:rFonts w:asciiTheme="minorHAnsi" w:eastAsiaTheme="minorEastAsia" w:hAnsiTheme="minorHAnsi" w:cstheme="minorBidi"/>
          <w:bCs w:val="0"/>
          <w:iCs w:val="0"/>
          <w:noProof/>
          <w:sz w:val="21"/>
          <w:szCs w:val="22"/>
        </w:rPr>
      </w:pPr>
      <w:hyperlink w:anchor="_Toc8314490" w:history="1">
        <w:r w:rsidR="0029459D" w:rsidRPr="003A28F1">
          <w:rPr>
            <w:rStyle w:val="afc"/>
            <w:noProof/>
          </w:rPr>
          <w:t>第三章</w:t>
        </w:r>
        <w:r w:rsidR="0029459D">
          <w:rPr>
            <w:rFonts w:asciiTheme="minorHAnsi" w:eastAsiaTheme="minorEastAsia" w:hAnsiTheme="minorHAnsi" w:cstheme="minorBidi"/>
            <w:bCs w:val="0"/>
            <w:iCs w:val="0"/>
            <w:noProof/>
            <w:sz w:val="21"/>
            <w:szCs w:val="22"/>
          </w:rPr>
          <w:tab/>
        </w:r>
        <w:r w:rsidR="0029459D" w:rsidRPr="003A28F1">
          <w:rPr>
            <w:rStyle w:val="afc"/>
            <w:noProof/>
          </w:rPr>
          <w:t>功能测试</w:t>
        </w:r>
        <w:r w:rsidR="0029459D">
          <w:rPr>
            <w:noProof/>
            <w:webHidden/>
          </w:rPr>
          <w:tab/>
        </w:r>
        <w:r w:rsidR="0029459D">
          <w:rPr>
            <w:noProof/>
            <w:webHidden/>
          </w:rPr>
          <w:fldChar w:fldCharType="begin"/>
        </w:r>
        <w:r w:rsidR="0029459D">
          <w:rPr>
            <w:noProof/>
            <w:webHidden/>
          </w:rPr>
          <w:instrText xml:space="preserve"> PAGEREF _Toc8314490 \h </w:instrText>
        </w:r>
        <w:r w:rsidR="0029459D">
          <w:rPr>
            <w:noProof/>
            <w:webHidden/>
          </w:rPr>
        </w:r>
        <w:r w:rsidR="0029459D">
          <w:rPr>
            <w:noProof/>
            <w:webHidden/>
          </w:rPr>
          <w:fldChar w:fldCharType="separate"/>
        </w:r>
        <w:r w:rsidR="0029459D">
          <w:rPr>
            <w:noProof/>
            <w:webHidden/>
          </w:rPr>
          <w:t>10</w:t>
        </w:r>
        <w:r w:rsidR="0029459D">
          <w:rPr>
            <w:noProof/>
            <w:webHidden/>
          </w:rPr>
          <w:fldChar w:fldCharType="end"/>
        </w:r>
      </w:hyperlink>
    </w:p>
    <w:p w14:paraId="12C13131" w14:textId="30F51107" w:rsidR="0029459D" w:rsidRDefault="00D55D9E">
      <w:pPr>
        <w:pStyle w:val="TOC2"/>
        <w:rPr>
          <w:rFonts w:asciiTheme="minorHAnsi" w:eastAsiaTheme="minorEastAsia" w:hAnsiTheme="minorHAnsi" w:cstheme="minorBidi"/>
          <w:bCs w:val="0"/>
          <w:noProof/>
          <w:sz w:val="21"/>
          <w:szCs w:val="22"/>
        </w:rPr>
      </w:pPr>
      <w:hyperlink w:anchor="_Toc8314491" w:history="1">
        <w:r w:rsidR="0029459D" w:rsidRPr="003A28F1">
          <w:rPr>
            <w:rStyle w:val="afc"/>
            <w:noProof/>
            <w:snapToGrid w:val="0"/>
            <w:w w:val="0"/>
            <w:kern w:val="0"/>
          </w:rPr>
          <w:t>3.1</w:t>
        </w:r>
        <w:r w:rsidR="0029459D">
          <w:rPr>
            <w:rFonts w:asciiTheme="minorHAnsi" w:eastAsiaTheme="minorEastAsia" w:hAnsiTheme="minorHAnsi" w:cstheme="minorBidi"/>
            <w:bCs w:val="0"/>
            <w:noProof/>
            <w:sz w:val="21"/>
            <w:szCs w:val="22"/>
          </w:rPr>
          <w:tab/>
        </w:r>
        <w:r w:rsidR="0029459D" w:rsidRPr="003A28F1">
          <w:rPr>
            <w:rStyle w:val="afc"/>
            <w:noProof/>
          </w:rPr>
          <w:t>基于匿签密技术的密钥封装</w:t>
        </w:r>
        <w:r w:rsidR="0029459D" w:rsidRPr="003A28F1">
          <w:rPr>
            <w:rStyle w:val="afc"/>
            <w:noProof/>
          </w:rPr>
          <w:t>-</w:t>
        </w:r>
        <w:r w:rsidR="0029459D" w:rsidRPr="003A28F1">
          <w:rPr>
            <w:rStyle w:val="afc"/>
            <w:noProof/>
          </w:rPr>
          <w:t>密钥生成</w:t>
        </w:r>
        <w:r w:rsidR="0029459D" w:rsidRPr="003A28F1">
          <w:rPr>
            <w:rStyle w:val="afc"/>
            <w:noProof/>
          </w:rPr>
          <w:t>-</w:t>
        </w:r>
        <w:r w:rsidR="0029459D" w:rsidRPr="003A28F1">
          <w:rPr>
            <w:rStyle w:val="afc"/>
            <w:noProof/>
          </w:rPr>
          <w:t>健壮性测试</w:t>
        </w:r>
        <w:r w:rsidR="0029459D">
          <w:rPr>
            <w:noProof/>
            <w:webHidden/>
          </w:rPr>
          <w:tab/>
        </w:r>
        <w:r w:rsidR="0029459D">
          <w:rPr>
            <w:noProof/>
            <w:webHidden/>
          </w:rPr>
          <w:fldChar w:fldCharType="begin"/>
        </w:r>
        <w:r w:rsidR="0029459D">
          <w:rPr>
            <w:noProof/>
            <w:webHidden/>
          </w:rPr>
          <w:instrText xml:space="preserve"> PAGEREF _Toc8314491 \h </w:instrText>
        </w:r>
        <w:r w:rsidR="0029459D">
          <w:rPr>
            <w:noProof/>
            <w:webHidden/>
          </w:rPr>
        </w:r>
        <w:r w:rsidR="0029459D">
          <w:rPr>
            <w:noProof/>
            <w:webHidden/>
          </w:rPr>
          <w:fldChar w:fldCharType="separate"/>
        </w:r>
        <w:r w:rsidR="0029459D">
          <w:rPr>
            <w:noProof/>
            <w:webHidden/>
          </w:rPr>
          <w:t>10</w:t>
        </w:r>
        <w:r w:rsidR="0029459D">
          <w:rPr>
            <w:noProof/>
            <w:webHidden/>
          </w:rPr>
          <w:fldChar w:fldCharType="end"/>
        </w:r>
      </w:hyperlink>
    </w:p>
    <w:p w14:paraId="1888D090" w14:textId="671AE847" w:rsidR="0029459D" w:rsidRDefault="00D55D9E">
      <w:pPr>
        <w:pStyle w:val="TOC2"/>
        <w:rPr>
          <w:rFonts w:asciiTheme="minorHAnsi" w:eastAsiaTheme="minorEastAsia" w:hAnsiTheme="minorHAnsi" w:cstheme="minorBidi"/>
          <w:bCs w:val="0"/>
          <w:noProof/>
          <w:sz w:val="21"/>
          <w:szCs w:val="22"/>
        </w:rPr>
      </w:pPr>
      <w:hyperlink w:anchor="_Toc8314492" w:history="1">
        <w:r w:rsidR="0029459D" w:rsidRPr="003A28F1">
          <w:rPr>
            <w:rStyle w:val="afc"/>
            <w:noProof/>
            <w:snapToGrid w:val="0"/>
            <w:w w:val="0"/>
            <w:kern w:val="0"/>
          </w:rPr>
          <w:t>3.2</w:t>
        </w:r>
        <w:r w:rsidR="0029459D">
          <w:rPr>
            <w:rFonts w:asciiTheme="minorHAnsi" w:eastAsiaTheme="minorEastAsia" w:hAnsiTheme="minorHAnsi" w:cstheme="minorBidi"/>
            <w:bCs w:val="0"/>
            <w:noProof/>
            <w:sz w:val="21"/>
            <w:szCs w:val="22"/>
          </w:rPr>
          <w:tab/>
        </w:r>
        <w:r w:rsidR="0029459D" w:rsidRPr="003A28F1">
          <w:rPr>
            <w:rStyle w:val="afc"/>
            <w:noProof/>
          </w:rPr>
          <w:t>基于匿签密技术的密钥封装</w:t>
        </w:r>
        <w:r w:rsidR="0029459D" w:rsidRPr="003A28F1">
          <w:rPr>
            <w:rStyle w:val="afc"/>
            <w:noProof/>
          </w:rPr>
          <w:t>-</w:t>
        </w:r>
        <w:r w:rsidR="0029459D" w:rsidRPr="003A28F1">
          <w:rPr>
            <w:rStyle w:val="afc"/>
            <w:noProof/>
          </w:rPr>
          <w:t>健壮性测试</w:t>
        </w:r>
        <w:r w:rsidR="0029459D">
          <w:rPr>
            <w:noProof/>
            <w:webHidden/>
          </w:rPr>
          <w:tab/>
        </w:r>
        <w:r w:rsidR="0029459D">
          <w:rPr>
            <w:noProof/>
            <w:webHidden/>
          </w:rPr>
          <w:fldChar w:fldCharType="begin"/>
        </w:r>
        <w:r w:rsidR="0029459D">
          <w:rPr>
            <w:noProof/>
            <w:webHidden/>
          </w:rPr>
          <w:instrText xml:space="preserve"> PAGEREF _Toc8314492 \h </w:instrText>
        </w:r>
        <w:r w:rsidR="0029459D">
          <w:rPr>
            <w:noProof/>
            <w:webHidden/>
          </w:rPr>
        </w:r>
        <w:r w:rsidR="0029459D">
          <w:rPr>
            <w:noProof/>
            <w:webHidden/>
          </w:rPr>
          <w:fldChar w:fldCharType="separate"/>
        </w:r>
        <w:r w:rsidR="0029459D">
          <w:rPr>
            <w:noProof/>
            <w:webHidden/>
          </w:rPr>
          <w:t>10</w:t>
        </w:r>
        <w:r w:rsidR="0029459D">
          <w:rPr>
            <w:noProof/>
            <w:webHidden/>
          </w:rPr>
          <w:fldChar w:fldCharType="end"/>
        </w:r>
      </w:hyperlink>
    </w:p>
    <w:p w14:paraId="53B5DAC9" w14:textId="2D782CEF" w:rsidR="0029459D" w:rsidRDefault="00D55D9E">
      <w:pPr>
        <w:pStyle w:val="TOC2"/>
        <w:rPr>
          <w:rFonts w:asciiTheme="minorHAnsi" w:eastAsiaTheme="minorEastAsia" w:hAnsiTheme="minorHAnsi" w:cstheme="minorBidi"/>
          <w:bCs w:val="0"/>
          <w:noProof/>
          <w:sz w:val="21"/>
          <w:szCs w:val="22"/>
        </w:rPr>
      </w:pPr>
      <w:hyperlink w:anchor="_Toc8314493" w:history="1">
        <w:r w:rsidR="0029459D" w:rsidRPr="003A28F1">
          <w:rPr>
            <w:rStyle w:val="afc"/>
            <w:noProof/>
            <w:snapToGrid w:val="0"/>
            <w:w w:val="0"/>
            <w:kern w:val="0"/>
          </w:rPr>
          <w:t>3.3</w:t>
        </w:r>
        <w:r w:rsidR="0029459D">
          <w:rPr>
            <w:rFonts w:asciiTheme="minorHAnsi" w:eastAsiaTheme="minorEastAsia" w:hAnsiTheme="minorHAnsi" w:cstheme="minorBidi"/>
            <w:bCs w:val="0"/>
            <w:noProof/>
            <w:sz w:val="21"/>
            <w:szCs w:val="22"/>
          </w:rPr>
          <w:tab/>
        </w:r>
        <w:r w:rsidR="0029459D" w:rsidRPr="003A28F1">
          <w:rPr>
            <w:rStyle w:val="afc"/>
            <w:noProof/>
          </w:rPr>
          <w:t>基于匿签密技术的密钥封装</w:t>
        </w:r>
        <w:r w:rsidR="0029459D" w:rsidRPr="003A28F1">
          <w:rPr>
            <w:rStyle w:val="afc"/>
            <w:noProof/>
          </w:rPr>
          <w:t>-</w:t>
        </w:r>
        <w:r w:rsidR="0029459D" w:rsidRPr="003A28F1">
          <w:rPr>
            <w:rStyle w:val="afc"/>
            <w:noProof/>
          </w:rPr>
          <w:t>解封装</w:t>
        </w:r>
        <w:r w:rsidR="0029459D" w:rsidRPr="003A28F1">
          <w:rPr>
            <w:rStyle w:val="afc"/>
            <w:noProof/>
          </w:rPr>
          <w:t>-</w:t>
        </w:r>
        <w:r w:rsidR="0029459D" w:rsidRPr="003A28F1">
          <w:rPr>
            <w:rStyle w:val="afc"/>
            <w:noProof/>
          </w:rPr>
          <w:t>健壮性测试</w:t>
        </w:r>
        <w:r w:rsidR="0029459D">
          <w:rPr>
            <w:noProof/>
            <w:webHidden/>
          </w:rPr>
          <w:tab/>
        </w:r>
        <w:r w:rsidR="0029459D">
          <w:rPr>
            <w:noProof/>
            <w:webHidden/>
          </w:rPr>
          <w:fldChar w:fldCharType="begin"/>
        </w:r>
        <w:r w:rsidR="0029459D">
          <w:rPr>
            <w:noProof/>
            <w:webHidden/>
          </w:rPr>
          <w:instrText xml:space="preserve"> PAGEREF _Toc8314493 \h </w:instrText>
        </w:r>
        <w:r w:rsidR="0029459D">
          <w:rPr>
            <w:noProof/>
            <w:webHidden/>
          </w:rPr>
        </w:r>
        <w:r w:rsidR="0029459D">
          <w:rPr>
            <w:noProof/>
            <w:webHidden/>
          </w:rPr>
          <w:fldChar w:fldCharType="separate"/>
        </w:r>
        <w:r w:rsidR="0029459D">
          <w:rPr>
            <w:noProof/>
            <w:webHidden/>
          </w:rPr>
          <w:t>11</w:t>
        </w:r>
        <w:r w:rsidR="0029459D">
          <w:rPr>
            <w:noProof/>
            <w:webHidden/>
          </w:rPr>
          <w:fldChar w:fldCharType="end"/>
        </w:r>
      </w:hyperlink>
    </w:p>
    <w:p w14:paraId="02972CE3" w14:textId="63CAC649" w:rsidR="0029459D" w:rsidRDefault="00D55D9E">
      <w:pPr>
        <w:pStyle w:val="TOC2"/>
        <w:rPr>
          <w:rFonts w:asciiTheme="minorHAnsi" w:eastAsiaTheme="minorEastAsia" w:hAnsiTheme="minorHAnsi" w:cstheme="minorBidi"/>
          <w:bCs w:val="0"/>
          <w:noProof/>
          <w:sz w:val="21"/>
          <w:szCs w:val="22"/>
        </w:rPr>
      </w:pPr>
      <w:hyperlink w:anchor="_Toc8314494" w:history="1">
        <w:r w:rsidR="0029459D" w:rsidRPr="003A28F1">
          <w:rPr>
            <w:rStyle w:val="afc"/>
            <w:noProof/>
            <w:snapToGrid w:val="0"/>
            <w:w w:val="0"/>
            <w:kern w:val="0"/>
          </w:rPr>
          <w:t>3.4</w:t>
        </w:r>
        <w:r w:rsidR="0029459D">
          <w:rPr>
            <w:rFonts w:asciiTheme="minorHAnsi" w:eastAsiaTheme="minorEastAsia" w:hAnsiTheme="minorHAnsi" w:cstheme="minorBidi"/>
            <w:bCs w:val="0"/>
            <w:noProof/>
            <w:sz w:val="21"/>
            <w:szCs w:val="22"/>
          </w:rPr>
          <w:tab/>
        </w:r>
        <w:r w:rsidR="0029459D" w:rsidRPr="003A28F1">
          <w:rPr>
            <w:rStyle w:val="afc"/>
            <w:noProof/>
          </w:rPr>
          <w:t>基于匿签密技术的密钥封装</w:t>
        </w:r>
        <w:r w:rsidR="0029459D" w:rsidRPr="003A28F1">
          <w:rPr>
            <w:rStyle w:val="afc"/>
            <w:noProof/>
          </w:rPr>
          <w:t>-</w:t>
        </w:r>
        <w:r w:rsidR="0029459D" w:rsidRPr="003A28F1">
          <w:rPr>
            <w:rStyle w:val="afc"/>
            <w:noProof/>
          </w:rPr>
          <w:t>正向功能验证</w:t>
        </w:r>
        <w:r w:rsidR="0029459D">
          <w:rPr>
            <w:noProof/>
            <w:webHidden/>
          </w:rPr>
          <w:tab/>
        </w:r>
        <w:r w:rsidR="0029459D">
          <w:rPr>
            <w:noProof/>
            <w:webHidden/>
          </w:rPr>
          <w:fldChar w:fldCharType="begin"/>
        </w:r>
        <w:r w:rsidR="0029459D">
          <w:rPr>
            <w:noProof/>
            <w:webHidden/>
          </w:rPr>
          <w:instrText xml:space="preserve"> PAGEREF _Toc8314494 \h </w:instrText>
        </w:r>
        <w:r w:rsidR="0029459D">
          <w:rPr>
            <w:noProof/>
            <w:webHidden/>
          </w:rPr>
        </w:r>
        <w:r w:rsidR="0029459D">
          <w:rPr>
            <w:noProof/>
            <w:webHidden/>
          </w:rPr>
          <w:fldChar w:fldCharType="separate"/>
        </w:r>
        <w:r w:rsidR="0029459D">
          <w:rPr>
            <w:noProof/>
            <w:webHidden/>
          </w:rPr>
          <w:t>11</w:t>
        </w:r>
        <w:r w:rsidR="0029459D">
          <w:rPr>
            <w:noProof/>
            <w:webHidden/>
          </w:rPr>
          <w:fldChar w:fldCharType="end"/>
        </w:r>
      </w:hyperlink>
    </w:p>
    <w:p w14:paraId="7CA1A819" w14:textId="26125065" w:rsidR="0029459D" w:rsidRDefault="00D55D9E">
      <w:pPr>
        <w:pStyle w:val="TOC2"/>
        <w:rPr>
          <w:rFonts w:asciiTheme="minorHAnsi" w:eastAsiaTheme="minorEastAsia" w:hAnsiTheme="minorHAnsi" w:cstheme="minorBidi"/>
          <w:bCs w:val="0"/>
          <w:noProof/>
          <w:sz w:val="21"/>
          <w:szCs w:val="22"/>
        </w:rPr>
      </w:pPr>
      <w:hyperlink w:anchor="_Toc8314495" w:history="1">
        <w:r w:rsidR="0029459D" w:rsidRPr="003A28F1">
          <w:rPr>
            <w:rStyle w:val="afc"/>
            <w:noProof/>
            <w:snapToGrid w:val="0"/>
            <w:w w:val="0"/>
            <w:kern w:val="0"/>
          </w:rPr>
          <w:t>3.5</w:t>
        </w:r>
        <w:r w:rsidR="0029459D">
          <w:rPr>
            <w:rFonts w:asciiTheme="minorHAnsi" w:eastAsiaTheme="minorEastAsia" w:hAnsiTheme="minorHAnsi" w:cstheme="minorBidi"/>
            <w:bCs w:val="0"/>
            <w:noProof/>
            <w:sz w:val="21"/>
            <w:szCs w:val="22"/>
          </w:rPr>
          <w:tab/>
        </w:r>
        <w:r w:rsidR="0029459D" w:rsidRPr="003A28F1">
          <w:rPr>
            <w:rStyle w:val="afc"/>
            <w:noProof/>
          </w:rPr>
          <w:t>基于匿签密技术的密钥封装</w:t>
        </w:r>
        <w:r w:rsidR="0029459D" w:rsidRPr="003A28F1">
          <w:rPr>
            <w:rStyle w:val="afc"/>
            <w:noProof/>
          </w:rPr>
          <w:t>-</w:t>
        </w:r>
        <w:r w:rsidR="0029459D" w:rsidRPr="003A28F1">
          <w:rPr>
            <w:rStyle w:val="afc"/>
            <w:noProof/>
          </w:rPr>
          <w:t>反向功能验证</w:t>
        </w:r>
        <w:r w:rsidR="0029459D">
          <w:rPr>
            <w:noProof/>
            <w:webHidden/>
          </w:rPr>
          <w:tab/>
        </w:r>
        <w:r w:rsidR="0029459D">
          <w:rPr>
            <w:noProof/>
            <w:webHidden/>
          </w:rPr>
          <w:fldChar w:fldCharType="begin"/>
        </w:r>
        <w:r w:rsidR="0029459D">
          <w:rPr>
            <w:noProof/>
            <w:webHidden/>
          </w:rPr>
          <w:instrText xml:space="preserve"> PAGEREF _Toc8314495 \h </w:instrText>
        </w:r>
        <w:r w:rsidR="0029459D">
          <w:rPr>
            <w:noProof/>
            <w:webHidden/>
          </w:rPr>
        </w:r>
        <w:r w:rsidR="0029459D">
          <w:rPr>
            <w:noProof/>
            <w:webHidden/>
          </w:rPr>
          <w:fldChar w:fldCharType="separate"/>
        </w:r>
        <w:r w:rsidR="0029459D">
          <w:rPr>
            <w:noProof/>
            <w:webHidden/>
          </w:rPr>
          <w:t>12</w:t>
        </w:r>
        <w:r w:rsidR="0029459D">
          <w:rPr>
            <w:noProof/>
            <w:webHidden/>
          </w:rPr>
          <w:fldChar w:fldCharType="end"/>
        </w:r>
      </w:hyperlink>
    </w:p>
    <w:p w14:paraId="60BACAA8" w14:textId="1308E852" w:rsidR="0029459D" w:rsidRDefault="00D55D9E">
      <w:pPr>
        <w:pStyle w:val="TOC2"/>
        <w:rPr>
          <w:rFonts w:asciiTheme="minorHAnsi" w:eastAsiaTheme="minorEastAsia" w:hAnsiTheme="minorHAnsi" w:cstheme="minorBidi"/>
          <w:bCs w:val="0"/>
          <w:noProof/>
          <w:sz w:val="21"/>
          <w:szCs w:val="22"/>
        </w:rPr>
      </w:pPr>
      <w:hyperlink w:anchor="_Toc8314496" w:history="1">
        <w:r w:rsidR="0029459D" w:rsidRPr="003A28F1">
          <w:rPr>
            <w:rStyle w:val="afc"/>
            <w:noProof/>
            <w:snapToGrid w:val="0"/>
            <w:w w:val="0"/>
            <w:kern w:val="0"/>
          </w:rPr>
          <w:t>3.6</w:t>
        </w:r>
        <w:r w:rsidR="0029459D">
          <w:rPr>
            <w:rFonts w:asciiTheme="minorHAnsi" w:eastAsiaTheme="minorEastAsia" w:hAnsiTheme="minorHAnsi" w:cstheme="minorBidi"/>
            <w:bCs w:val="0"/>
            <w:noProof/>
            <w:sz w:val="21"/>
            <w:szCs w:val="22"/>
          </w:rPr>
          <w:tab/>
        </w:r>
        <w:r w:rsidR="0029459D" w:rsidRPr="003A28F1">
          <w:rPr>
            <w:rStyle w:val="afc"/>
            <w:noProof/>
          </w:rPr>
          <w:t>基于匿签密技术的密钥封装</w:t>
        </w:r>
        <w:r w:rsidR="0029459D" w:rsidRPr="003A28F1">
          <w:rPr>
            <w:rStyle w:val="afc"/>
            <w:noProof/>
          </w:rPr>
          <w:t>-</w:t>
        </w:r>
        <w:r w:rsidR="0029459D" w:rsidRPr="003A28F1">
          <w:rPr>
            <w:rStyle w:val="afc"/>
            <w:noProof/>
          </w:rPr>
          <w:t>完整功能中间结果展示</w:t>
        </w:r>
        <w:r w:rsidR="0029459D">
          <w:rPr>
            <w:noProof/>
            <w:webHidden/>
          </w:rPr>
          <w:tab/>
        </w:r>
        <w:r w:rsidR="0029459D">
          <w:rPr>
            <w:noProof/>
            <w:webHidden/>
          </w:rPr>
          <w:fldChar w:fldCharType="begin"/>
        </w:r>
        <w:r w:rsidR="0029459D">
          <w:rPr>
            <w:noProof/>
            <w:webHidden/>
          </w:rPr>
          <w:instrText xml:space="preserve"> PAGEREF _Toc8314496 \h </w:instrText>
        </w:r>
        <w:r w:rsidR="0029459D">
          <w:rPr>
            <w:noProof/>
            <w:webHidden/>
          </w:rPr>
        </w:r>
        <w:r w:rsidR="0029459D">
          <w:rPr>
            <w:noProof/>
            <w:webHidden/>
          </w:rPr>
          <w:fldChar w:fldCharType="separate"/>
        </w:r>
        <w:r w:rsidR="0029459D">
          <w:rPr>
            <w:noProof/>
            <w:webHidden/>
          </w:rPr>
          <w:t>12</w:t>
        </w:r>
        <w:r w:rsidR="0029459D">
          <w:rPr>
            <w:noProof/>
            <w:webHidden/>
          </w:rPr>
          <w:fldChar w:fldCharType="end"/>
        </w:r>
      </w:hyperlink>
    </w:p>
    <w:p w14:paraId="78FD7E72" w14:textId="1FAB170E" w:rsidR="0029459D" w:rsidRDefault="00D55D9E">
      <w:pPr>
        <w:pStyle w:val="TOC1"/>
        <w:rPr>
          <w:rFonts w:asciiTheme="minorHAnsi" w:eastAsiaTheme="minorEastAsia" w:hAnsiTheme="minorHAnsi" w:cstheme="minorBidi"/>
          <w:bCs w:val="0"/>
          <w:iCs w:val="0"/>
          <w:noProof/>
          <w:sz w:val="21"/>
          <w:szCs w:val="22"/>
        </w:rPr>
      </w:pPr>
      <w:hyperlink w:anchor="_Toc8314497" w:history="1">
        <w:r w:rsidR="0029459D" w:rsidRPr="003A28F1">
          <w:rPr>
            <w:rStyle w:val="afc"/>
            <w:noProof/>
          </w:rPr>
          <w:t>第四章</w:t>
        </w:r>
        <w:r w:rsidR="0029459D">
          <w:rPr>
            <w:rFonts w:asciiTheme="minorHAnsi" w:eastAsiaTheme="minorEastAsia" w:hAnsiTheme="minorHAnsi" w:cstheme="minorBidi"/>
            <w:bCs w:val="0"/>
            <w:iCs w:val="0"/>
            <w:noProof/>
            <w:sz w:val="21"/>
            <w:szCs w:val="22"/>
          </w:rPr>
          <w:tab/>
        </w:r>
        <w:r w:rsidR="0029459D" w:rsidRPr="003A28F1">
          <w:rPr>
            <w:rStyle w:val="afc"/>
            <w:noProof/>
          </w:rPr>
          <w:t>性能测试</w:t>
        </w:r>
        <w:r w:rsidR="0029459D">
          <w:rPr>
            <w:noProof/>
            <w:webHidden/>
          </w:rPr>
          <w:tab/>
        </w:r>
        <w:r w:rsidR="0029459D">
          <w:rPr>
            <w:noProof/>
            <w:webHidden/>
          </w:rPr>
          <w:fldChar w:fldCharType="begin"/>
        </w:r>
        <w:r w:rsidR="0029459D">
          <w:rPr>
            <w:noProof/>
            <w:webHidden/>
          </w:rPr>
          <w:instrText xml:space="preserve"> PAGEREF _Toc8314497 \h </w:instrText>
        </w:r>
        <w:r w:rsidR="0029459D">
          <w:rPr>
            <w:noProof/>
            <w:webHidden/>
          </w:rPr>
        </w:r>
        <w:r w:rsidR="0029459D">
          <w:rPr>
            <w:noProof/>
            <w:webHidden/>
          </w:rPr>
          <w:fldChar w:fldCharType="separate"/>
        </w:r>
        <w:r w:rsidR="0029459D">
          <w:rPr>
            <w:noProof/>
            <w:webHidden/>
          </w:rPr>
          <w:t>13</w:t>
        </w:r>
        <w:r w:rsidR="0029459D">
          <w:rPr>
            <w:noProof/>
            <w:webHidden/>
          </w:rPr>
          <w:fldChar w:fldCharType="end"/>
        </w:r>
      </w:hyperlink>
    </w:p>
    <w:p w14:paraId="2FE8DF70" w14:textId="34A52925" w:rsidR="0029459D" w:rsidRDefault="00D55D9E">
      <w:pPr>
        <w:pStyle w:val="TOC2"/>
        <w:rPr>
          <w:rFonts w:asciiTheme="minorHAnsi" w:eastAsiaTheme="minorEastAsia" w:hAnsiTheme="minorHAnsi" w:cstheme="minorBidi"/>
          <w:bCs w:val="0"/>
          <w:noProof/>
          <w:sz w:val="21"/>
          <w:szCs w:val="22"/>
        </w:rPr>
      </w:pPr>
      <w:hyperlink w:anchor="_Toc8314498" w:history="1">
        <w:r w:rsidR="0029459D" w:rsidRPr="003A28F1">
          <w:rPr>
            <w:rStyle w:val="afc"/>
            <w:noProof/>
            <w:snapToGrid w:val="0"/>
            <w:w w:val="0"/>
            <w:kern w:val="0"/>
          </w:rPr>
          <w:t>4.1</w:t>
        </w:r>
        <w:r w:rsidR="0029459D">
          <w:rPr>
            <w:rFonts w:asciiTheme="minorHAnsi" w:eastAsiaTheme="minorEastAsia" w:hAnsiTheme="minorHAnsi" w:cstheme="minorBidi"/>
            <w:bCs w:val="0"/>
            <w:noProof/>
            <w:sz w:val="21"/>
            <w:szCs w:val="22"/>
          </w:rPr>
          <w:tab/>
        </w:r>
        <w:r w:rsidR="0029459D" w:rsidRPr="003A28F1">
          <w:rPr>
            <w:rStyle w:val="afc"/>
            <w:noProof/>
          </w:rPr>
          <w:t>时间性能</w:t>
        </w:r>
        <w:r w:rsidR="0029459D">
          <w:rPr>
            <w:noProof/>
            <w:webHidden/>
          </w:rPr>
          <w:tab/>
        </w:r>
        <w:r w:rsidR="0029459D">
          <w:rPr>
            <w:noProof/>
            <w:webHidden/>
          </w:rPr>
          <w:fldChar w:fldCharType="begin"/>
        </w:r>
        <w:r w:rsidR="0029459D">
          <w:rPr>
            <w:noProof/>
            <w:webHidden/>
          </w:rPr>
          <w:instrText xml:space="preserve"> PAGEREF _Toc8314498 \h </w:instrText>
        </w:r>
        <w:r w:rsidR="0029459D">
          <w:rPr>
            <w:noProof/>
            <w:webHidden/>
          </w:rPr>
        </w:r>
        <w:r w:rsidR="0029459D">
          <w:rPr>
            <w:noProof/>
            <w:webHidden/>
          </w:rPr>
          <w:fldChar w:fldCharType="separate"/>
        </w:r>
        <w:r w:rsidR="0029459D">
          <w:rPr>
            <w:noProof/>
            <w:webHidden/>
          </w:rPr>
          <w:t>13</w:t>
        </w:r>
        <w:r w:rsidR="0029459D">
          <w:rPr>
            <w:noProof/>
            <w:webHidden/>
          </w:rPr>
          <w:fldChar w:fldCharType="end"/>
        </w:r>
      </w:hyperlink>
    </w:p>
    <w:p w14:paraId="13D0A7A1" w14:textId="79095967" w:rsidR="0029459D" w:rsidRDefault="00D55D9E">
      <w:pPr>
        <w:pStyle w:val="TOC3"/>
        <w:tabs>
          <w:tab w:val="left" w:pos="1260"/>
          <w:tab w:val="right" w:leader="dot" w:pos="8302"/>
        </w:tabs>
        <w:rPr>
          <w:rFonts w:asciiTheme="minorHAnsi" w:eastAsiaTheme="minorEastAsia" w:hAnsiTheme="minorHAnsi" w:cstheme="minorBidi"/>
          <w:noProof/>
          <w:sz w:val="21"/>
          <w:szCs w:val="22"/>
        </w:rPr>
      </w:pPr>
      <w:hyperlink w:anchor="_Toc8314499" w:history="1">
        <w:r w:rsidR="0029459D" w:rsidRPr="003A28F1">
          <w:rPr>
            <w:rStyle w:val="afc"/>
            <w:noProof/>
          </w:rPr>
          <w:t>4.1.1</w:t>
        </w:r>
        <w:r w:rsidR="0029459D">
          <w:rPr>
            <w:rFonts w:asciiTheme="minorHAnsi" w:eastAsiaTheme="minorEastAsia" w:hAnsiTheme="minorHAnsi" w:cstheme="minorBidi"/>
            <w:noProof/>
            <w:sz w:val="21"/>
            <w:szCs w:val="22"/>
          </w:rPr>
          <w:tab/>
        </w:r>
        <w:r w:rsidR="0029459D" w:rsidRPr="003A28F1">
          <w:rPr>
            <w:rStyle w:val="afc"/>
            <w:noProof/>
          </w:rPr>
          <w:t>基于匿签密技术的密钥封装</w:t>
        </w:r>
        <w:r w:rsidR="0029459D" w:rsidRPr="003A28F1">
          <w:rPr>
            <w:rStyle w:val="afc"/>
            <w:noProof/>
          </w:rPr>
          <w:t>-</w:t>
        </w:r>
        <w:r w:rsidR="0029459D" w:rsidRPr="003A28F1">
          <w:rPr>
            <w:rStyle w:val="afc"/>
            <w:noProof/>
          </w:rPr>
          <w:t>密钥生成</w:t>
        </w:r>
        <w:r w:rsidR="0029459D">
          <w:rPr>
            <w:noProof/>
            <w:webHidden/>
          </w:rPr>
          <w:tab/>
        </w:r>
        <w:r w:rsidR="0029459D">
          <w:rPr>
            <w:noProof/>
            <w:webHidden/>
          </w:rPr>
          <w:fldChar w:fldCharType="begin"/>
        </w:r>
        <w:r w:rsidR="0029459D">
          <w:rPr>
            <w:noProof/>
            <w:webHidden/>
          </w:rPr>
          <w:instrText xml:space="preserve"> PAGEREF _Toc8314499 \h </w:instrText>
        </w:r>
        <w:r w:rsidR="0029459D">
          <w:rPr>
            <w:noProof/>
            <w:webHidden/>
          </w:rPr>
        </w:r>
        <w:r w:rsidR="0029459D">
          <w:rPr>
            <w:noProof/>
            <w:webHidden/>
          </w:rPr>
          <w:fldChar w:fldCharType="separate"/>
        </w:r>
        <w:r w:rsidR="0029459D">
          <w:rPr>
            <w:noProof/>
            <w:webHidden/>
          </w:rPr>
          <w:t>13</w:t>
        </w:r>
        <w:r w:rsidR="0029459D">
          <w:rPr>
            <w:noProof/>
            <w:webHidden/>
          </w:rPr>
          <w:fldChar w:fldCharType="end"/>
        </w:r>
      </w:hyperlink>
    </w:p>
    <w:p w14:paraId="46BB7A18" w14:textId="5EA0F0EF" w:rsidR="0029459D" w:rsidRDefault="00D55D9E">
      <w:pPr>
        <w:pStyle w:val="TOC3"/>
        <w:tabs>
          <w:tab w:val="left" w:pos="1260"/>
          <w:tab w:val="right" w:leader="dot" w:pos="8302"/>
        </w:tabs>
        <w:rPr>
          <w:rFonts w:asciiTheme="minorHAnsi" w:eastAsiaTheme="minorEastAsia" w:hAnsiTheme="minorHAnsi" w:cstheme="minorBidi"/>
          <w:noProof/>
          <w:sz w:val="21"/>
          <w:szCs w:val="22"/>
        </w:rPr>
      </w:pPr>
      <w:hyperlink w:anchor="_Toc8314500" w:history="1">
        <w:r w:rsidR="0029459D" w:rsidRPr="003A28F1">
          <w:rPr>
            <w:rStyle w:val="afc"/>
            <w:noProof/>
          </w:rPr>
          <w:t>4.1.2</w:t>
        </w:r>
        <w:r w:rsidR="0029459D">
          <w:rPr>
            <w:rFonts w:asciiTheme="minorHAnsi" w:eastAsiaTheme="minorEastAsia" w:hAnsiTheme="minorHAnsi" w:cstheme="minorBidi"/>
            <w:noProof/>
            <w:sz w:val="21"/>
            <w:szCs w:val="22"/>
          </w:rPr>
          <w:tab/>
        </w:r>
        <w:r w:rsidR="0029459D" w:rsidRPr="003A28F1">
          <w:rPr>
            <w:rStyle w:val="afc"/>
            <w:noProof/>
          </w:rPr>
          <w:t>基于匿签密技术的密钥封装</w:t>
        </w:r>
        <w:r w:rsidR="0029459D" w:rsidRPr="003A28F1">
          <w:rPr>
            <w:rStyle w:val="afc"/>
            <w:noProof/>
          </w:rPr>
          <w:t>-</w:t>
        </w:r>
        <w:r w:rsidR="0029459D" w:rsidRPr="003A28F1">
          <w:rPr>
            <w:rStyle w:val="afc"/>
            <w:noProof/>
          </w:rPr>
          <w:t>封装</w:t>
        </w:r>
        <w:r w:rsidR="0029459D">
          <w:rPr>
            <w:noProof/>
            <w:webHidden/>
          </w:rPr>
          <w:tab/>
        </w:r>
        <w:r w:rsidR="0029459D">
          <w:rPr>
            <w:noProof/>
            <w:webHidden/>
          </w:rPr>
          <w:fldChar w:fldCharType="begin"/>
        </w:r>
        <w:r w:rsidR="0029459D">
          <w:rPr>
            <w:noProof/>
            <w:webHidden/>
          </w:rPr>
          <w:instrText xml:space="preserve"> PAGEREF _Toc8314500 \h </w:instrText>
        </w:r>
        <w:r w:rsidR="0029459D">
          <w:rPr>
            <w:noProof/>
            <w:webHidden/>
          </w:rPr>
        </w:r>
        <w:r w:rsidR="0029459D">
          <w:rPr>
            <w:noProof/>
            <w:webHidden/>
          </w:rPr>
          <w:fldChar w:fldCharType="separate"/>
        </w:r>
        <w:r w:rsidR="0029459D">
          <w:rPr>
            <w:noProof/>
            <w:webHidden/>
          </w:rPr>
          <w:t>14</w:t>
        </w:r>
        <w:r w:rsidR="0029459D">
          <w:rPr>
            <w:noProof/>
            <w:webHidden/>
          </w:rPr>
          <w:fldChar w:fldCharType="end"/>
        </w:r>
      </w:hyperlink>
    </w:p>
    <w:p w14:paraId="2147C3D0" w14:textId="3AB24DEE" w:rsidR="0029459D" w:rsidRDefault="00D55D9E">
      <w:pPr>
        <w:pStyle w:val="TOC3"/>
        <w:tabs>
          <w:tab w:val="left" w:pos="1260"/>
          <w:tab w:val="right" w:leader="dot" w:pos="8302"/>
        </w:tabs>
        <w:rPr>
          <w:rFonts w:asciiTheme="minorHAnsi" w:eastAsiaTheme="minorEastAsia" w:hAnsiTheme="minorHAnsi" w:cstheme="minorBidi"/>
          <w:noProof/>
          <w:sz w:val="21"/>
          <w:szCs w:val="22"/>
        </w:rPr>
      </w:pPr>
      <w:hyperlink w:anchor="_Toc8314501" w:history="1">
        <w:r w:rsidR="0029459D" w:rsidRPr="003A28F1">
          <w:rPr>
            <w:rStyle w:val="afc"/>
            <w:noProof/>
          </w:rPr>
          <w:t>4.1.3</w:t>
        </w:r>
        <w:r w:rsidR="0029459D">
          <w:rPr>
            <w:rFonts w:asciiTheme="minorHAnsi" w:eastAsiaTheme="minorEastAsia" w:hAnsiTheme="minorHAnsi" w:cstheme="minorBidi"/>
            <w:noProof/>
            <w:sz w:val="21"/>
            <w:szCs w:val="22"/>
          </w:rPr>
          <w:tab/>
        </w:r>
        <w:r w:rsidR="0029459D" w:rsidRPr="003A28F1">
          <w:rPr>
            <w:rStyle w:val="afc"/>
            <w:noProof/>
          </w:rPr>
          <w:t>基于匿签密技术的密钥封装</w:t>
        </w:r>
        <w:r w:rsidR="0029459D" w:rsidRPr="003A28F1">
          <w:rPr>
            <w:rStyle w:val="afc"/>
            <w:noProof/>
          </w:rPr>
          <w:t>-</w:t>
        </w:r>
        <w:r w:rsidR="0029459D" w:rsidRPr="003A28F1">
          <w:rPr>
            <w:rStyle w:val="afc"/>
            <w:noProof/>
          </w:rPr>
          <w:t>解封装</w:t>
        </w:r>
        <w:r w:rsidR="0029459D">
          <w:rPr>
            <w:noProof/>
            <w:webHidden/>
          </w:rPr>
          <w:tab/>
        </w:r>
        <w:r w:rsidR="0029459D">
          <w:rPr>
            <w:noProof/>
            <w:webHidden/>
          </w:rPr>
          <w:fldChar w:fldCharType="begin"/>
        </w:r>
        <w:r w:rsidR="0029459D">
          <w:rPr>
            <w:noProof/>
            <w:webHidden/>
          </w:rPr>
          <w:instrText xml:space="preserve"> PAGEREF _Toc8314501 \h </w:instrText>
        </w:r>
        <w:r w:rsidR="0029459D">
          <w:rPr>
            <w:noProof/>
            <w:webHidden/>
          </w:rPr>
        </w:r>
        <w:r w:rsidR="0029459D">
          <w:rPr>
            <w:noProof/>
            <w:webHidden/>
          </w:rPr>
          <w:fldChar w:fldCharType="separate"/>
        </w:r>
        <w:r w:rsidR="0029459D">
          <w:rPr>
            <w:noProof/>
            <w:webHidden/>
          </w:rPr>
          <w:t>15</w:t>
        </w:r>
        <w:r w:rsidR="0029459D">
          <w:rPr>
            <w:noProof/>
            <w:webHidden/>
          </w:rPr>
          <w:fldChar w:fldCharType="end"/>
        </w:r>
      </w:hyperlink>
    </w:p>
    <w:p w14:paraId="592FB4EA" w14:textId="6DF7EA12" w:rsidR="0029459D" w:rsidRDefault="00D55D9E">
      <w:pPr>
        <w:pStyle w:val="TOC2"/>
        <w:rPr>
          <w:rFonts w:asciiTheme="minorHAnsi" w:eastAsiaTheme="minorEastAsia" w:hAnsiTheme="minorHAnsi" w:cstheme="minorBidi"/>
          <w:bCs w:val="0"/>
          <w:noProof/>
          <w:sz w:val="21"/>
          <w:szCs w:val="22"/>
        </w:rPr>
      </w:pPr>
      <w:hyperlink w:anchor="_Toc8314502" w:history="1">
        <w:r w:rsidR="0029459D" w:rsidRPr="003A28F1">
          <w:rPr>
            <w:rStyle w:val="afc"/>
            <w:noProof/>
            <w:snapToGrid w:val="0"/>
            <w:w w:val="0"/>
            <w:kern w:val="0"/>
          </w:rPr>
          <w:t>4.2</w:t>
        </w:r>
        <w:r w:rsidR="0029459D">
          <w:rPr>
            <w:rFonts w:asciiTheme="minorHAnsi" w:eastAsiaTheme="minorEastAsia" w:hAnsiTheme="minorHAnsi" w:cstheme="minorBidi"/>
            <w:bCs w:val="0"/>
            <w:noProof/>
            <w:sz w:val="21"/>
            <w:szCs w:val="22"/>
          </w:rPr>
          <w:tab/>
        </w:r>
        <w:r w:rsidR="0029459D" w:rsidRPr="003A28F1">
          <w:rPr>
            <w:rStyle w:val="afc"/>
            <w:noProof/>
          </w:rPr>
          <w:t>时钟周期</w:t>
        </w:r>
        <w:r w:rsidR="0029459D">
          <w:rPr>
            <w:noProof/>
            <w:webHidden/>
          </w:rPr>
          <w:tab/>
        </w:r>
        <w:r w:rsidR="0029459D">
          <w:rPr>
            <w:noProof/>
            <w:webHidden/>
          </w:rPr>
          <w:fldChar w:fldCharType="begin"/>
        </w:r>
        <w:r w:rsidR="0029459D">
          <w:rPr>
            <w:noProof/>
            <w:webHidden/>
          </w:rPr>
          <w:instrText xml:space="preserve"> PAGEREF _Toc8314502 \h </w:instrText>
        </w:r>
        <w:r w:rsidR="0029459D">
          <w:rPr>
            <w:noProof/>
            <w:webHidden/>
          </w:rPr>
        </w:r>
        <w:r w:rsidR="0029459D">
          <w:rPr>
            <w:noProof/>
            <w:webHidden/>
          </w:rPr>
          <w:fldChar w:fldCharType="separate"/>
        </w:r>
        <w:r w:rsidR="0029459D">
          <w:rPr>
            <w:noProof/>
            <w:webHidden/>
          </w:rPr>
          <w:t>16</w:t>
        </w:r>
        <w:r w:rsidR="0029459D">
          <w:rPr>
            <w:noProof/>
            <w:webHidden/>
          </w:rPr>
          <w:fldChar w:fldCharType="end"/>
        </w:r>
      </w:hyperlink>
    </w:p>
    <w:p w14:paraId="163C513F" w14:textId="6D3EBEA9" w:rsidR="0029459D" w:rsidRDefault="00D55D9E">
      <w:pPr>
        <w:pStyle w:val="TOC3"/>
        <w:tabs>
          <w:tab w:val="left" w:pos="1260"/>
          <w:tab w:val="right" w:leader="dot" w:pos="8302"/>
        </w:tabs>
        <w:rPr>
          <w:rFonts w:asciiTheme="minorHAnsi" w:eastAsiaTheme="minorEastAsia" w:hAnsiTheme="minorHAnsi" w:cstheme="minorBidi"/>
          <w:noProof/>
          <w:sz w:val="21"/>
          <w:szCs w:val="22"/>
        </w:rPr>
      </w:pPr>
      <w:hyperlink w:anchor="_Toc8314503" w:history="1">
        <w:r w:rsidR="0029459D" w:rsidRPr="003A28F1">
          <w:rPr>
            <w:rStyle w:val="afc"/>
            <w:noProof/>
          </w:rPr>
          <w:t>4.2.1</w:t>
        </w:r>
        <w:r w:rsidR="0029459D">
          <w:rPr>
            <w:rFonts w:asciiTheme="minorHAnsi" w:eastAsiaTheme="minorEastAsia" w:hAnsiTheme="minorHAnsi" w:cstheme="minorBidi"/>
            <w:noProof/>
            <w:sz w:val="21"/>
            <w:szCs w:val="22"/>
          </w:rPr>
          <w:tab/>
        </w:r>
        <w:r w:rsidR="0029459D" w:rsidRPr="003A28F1">
          <w:rPr>
            <w:rStyle w:val="afc"/>
            <w:noProof/>
          </w:rPr>
          <w:t>基于匿签密技术的密钥封装</w:t>
        </w:r>
        <w:r w:rsidR="0029459D" w:rsidRPr="003A28F1">
          <w:rPr>
            <w:rStyle w:val="afc"/>
            <w:noProof/>
          </w:rPr>
          <w:t>-</w:t>
        </w:r>
        <w:r w:rsidR="0029459D" w:rsidRPr="003A28F1">
          <w:rPr>
            <w:rStyle w:val="afc"/>
            <w:noProof/>
          </w:rPr>
          <w:t>密钥生成</w:t>
        </w:r>
        <w:r w:rsidR="0029459D">
          <w:rPr>
            <w:noProof/>
            <w:webHidden/>
          </w:rPr>
          <w:tab/>
        </w:r>
        <w:r w:rsidR="0029459D">
          <w:rPr>
            <w:noProof/>
            <w:webHidden/>
          </w:rPr>
          <w:fldChar w:fldCharType="begin"/>
        </w:r>
        <w:r w:rsidR="0029459D">
          <w:rPr>
            <w:noProof/>
            <w:webHidden/>
          </w:rPr>
          <w:instrText xml:space="preserve"> PAGEREF _Toc8314503 \h </w:instrText>
        </w:r>
        <w:r w:rsidR="0029459D">
          <w:rPr>
            <w:noProof/>
            <w:webHidden/>
          </w:rPr>
        </w:r>
        <w:r w:rsidR="0029459D">
          <w:rPr>
            <w:noProof/>
            <w:webHidden/>
          </w:rPr>
          <w:fldChar w:fldCharType="separate"/>
        </w:r>
        <w:r w:rsidR="0029459D">
          <w:rPr>
            <w:noProof/>
            <w:webHidden/>
          </w:rPr>
          <w:t>16</w:t>
        </w:r>
        <w:r w:rsidR="0029459D">
          <w:rPr>
            <w:noProof/>
            <w:webHidden/>
          </w:rPr>
          <w:fldChar w:fldCharType="end"/>
        </w:r>
      </w:hyperlink>
    </w:p>
    <w:p w14:paraId="2305A85E" w14:textId="07B59B2E" w:rsidR="0029459D" w:rsidRDefault="00D55D9E">
      <w:pPr>
        <w:pStyle w:val="TOC3"/>
        <w:tabs>
          <w:tab w:val="left" w:pos="1260"/>
          <w:tab w:val="right" w:leader="dot" w:pos="8302"/>
        </w:tabs>
        <w:rPr>
          <w:rFonts w:asciiTheme="minorHAnsi" w:eastAsiaTheme="minorEastAsia" w:hAnsiTheme="minorHAnsi" w:cstheme="minorBidi"/>
          <w:noProof/>
          <w:sz w:val="21"/>
          <w:szCs w:val="22"/>
        </w:rPr>
      </w:pPr>
      <w:hyperlink w:anchor="_Toc8314504" w:history="1">
        <w:r w:rsidR="0029459D" w:rsidRPr="003A28F1">
          <w:rPr>
            <w:rStyle w:val="afc"/>
            <w:noProof/>
          </w:rPr>
          <w:t>4.2.2</w:t>
        </w:r>
        <w:r w:rsidR="0029459D">
          <w:rPr>
            <w:rFonts w:asciiTheme="minorHAnsi" w:eastAsiaTheme="minorEastAsia" w:hAnsiTheme="minorHAnsi" w:cstheme="minorBidi"/>
            <w:noProof/>
            <w:sz w:val="21"/>
            <w:szCs w:val="22"/>
          </w:rPr>
          <w:tab/>
        </w:r>
        <w:r w:rsidR="0029459D" w:rsidRPr="003A28F1">
          <w:rPr>
            <w:rStyle w:val="afc"/>
            <w:noProof/>
          </w:rPr>
          <w:t>基于匿签密技术的密钥封装</w:t>
        </w:r>
        <w:r w:rsidR="0029459D" w:rsidRPr="003A28F1">
          <w:rPr>
            <w:rStyle w:val="afc"/>
            <w:noProof/>
          </w:rPr>
          <w:t>-</w:t>
        </w:r>
        <w:r w:rsidR="0029459D" w:rsidRPr="003A28F1">
          <w:rPr>
            <w:rStyle w:val="afc"/>
            <w:noProof/>
          </w:rPr>
          <w:t>封装</w:t>
        </w:r>
        <w:r w:rsidR="0029459D">
          <w:rPr>
            <w:noProof/>
            <w:webHidden/>
          </w:rPr>
          <w:tab/>
        </w:r>
        <w:r w:rsidR="0029459D">
          <w:rPr>
            <w:noProof/>
            <w:webHidden/>
          </w:rPr>
          <w:fldChar w:fldCharType="begin"/>
        </w:r>
        <w:r w:rsidR="0029459D">
          <w:rPr>
            <w:noProof/>
            <w:webHidden/>
          </w:rPr>
          <w:instrText xml:space="preserve"> PAGEREF _Toc8314504 \h </w:instrText>
        </w:r>
        <w:r w:rsidR="0029459D">
          <w:rPr>
            <w:noProof/>
            <w:webHidden/>
          </w:rPr>
        </w:r>
        <w:r w:rsidR="0029459D">
          <w:rPr>
            <w:noProof/>
            <w:webHidden/>
          </w:rPr>
          <w:fldChar w:fldCharType="separate"/>
        </w:r>
        <w:r w:rsidR="0029459D">
          <w:rPr>
            <w:noProof/>
            <w:webHidden/>
          </w:rPr>
          <w:t>17</w:t>
        </w:r>
        <w:r w:rsidR="0029459D">
          <w:rPr>
            <w:noProof/>
            <w:webHidden/>
          </w:rPr>
          <w:fldChar w:fldCharType="end"/>
        </w:r>
      </w:hyperlink>
    </w:p>
    <w:p w14:paraId="2B18E6C1" w14:textId="5B4C960A" w:rsidR="0029459D" w:rsidRDefault="00D55D9E">
      <w:pPr>
        <w:pStyle w:val="TOC3"/>
        <w:tabs>
          <w:tab w:val="left" w:pos="1260"/>
          <w:tab w:val="right" w:leader="dot" w:pos="8302"/>
        </w:tabs>
        <w:rPr>
          <w:rFonts w:asciiTheme="minorHAnsi" w:eastAsiaTheme="minorEastAsia" w:hAnsiTheme="minorHAnsi" w:cstheme="minorBidi"/>
          <w:noProof/>
          <w:sz w:val="21"/>
          <w:szCs w:val="22"/>
        </w:rPr>
      </w:pPr>
      <w:hyperlink w:anchor="_Toc8314505" w:history="1">
        <w:r w:rsidR="0029459D" w:rsidRPr="003A28F1">
          <w:rPr>
            <w:rStyle w:val="afc"/>
            <w:noProof/>
          </w:rPr>
          <w:t>4.2.3</w:t>
        </w:r>
        <w:r w:rsidR="0029459D">
          <w:rPr>
            <w:rFonts w:asciiTheme="minorHAnsi" w:eastAsiaTheme="minorEastAsia" w:hAnsiTheme="minorHAnsi" w:cstheme="minorBidi"/>
            <w:noProof/>
            <w:sz w:val="21"/>
            <w:szCs w:val="22"/>
          </w:rPr>
          <w:tab/>
        </w:r>
        <w:r w:rsidR="0029459D" w:rsidRPr="003A28F1">
          <w:rPr>
            <w:rStyle w:val="afc"/>
            <w:noProof/>
          </w:rPr>
          <w:t>基于匿签密技术的密钥封装</w:t>
        </w:r>
        <w:r w:rsidR="0029459D" w:rsidRPr="003A28F1">
          <w:rPr>
            <w:rStyle w:val="afc"/>
            <w:noProof/>
          </w:rPr>
          <w:t>-</w:t>
        </w:r>
        <w:r w:rsidR="0029459D" w:rsidRPr="003A28F1">
          <w:rPr>
            <w:rStyle w:val="afc"/>
            <w:noProof/>
          </w:rPr>
          <w:t>解封装</w:t>
        </w:r>
        <w:r w:rsidR="0029459D">
          <w:rPr>
            <w:noProof/>
            <w:webHidden/>
          </w:rPr>
          <w:tab/>
        </w:r>
        <w:r w:rsidR="0029459D">
          <w:rPr>
            <w:noProof/>
            <w:webHidden/>
          </w:rPr>
          <w:fldChar w:fldCharType="begin"/>
        </w:r>
        <w:r w:rsidR="0029459D">
          <w:rPr>
            <w:noProof/>
            <w:webHidden/>
          </w:rPr>
          <w:instrText xml:space="preserve"> PAGEREF _Toc8314505 \h </w:instrText>
        </w:r>
        <w:r w:rsidR="0029459D">
          <w:rPr>
            <w:noProof/>
            <w:webHidden/>
          </w:rPr>
        </w:r>
        <w:r w:rsidR="0029459D">
          <w:rPr>
            <w:noProof/>
            <w:webHidden/>
          </w:rPr>
          <w:fldChar w:fldCharType="separate"/>
        </w:r>
        <w:r w:rsidR="0029459D">
          <w:rPr>
            <w:noProof/>
            <w:webHidden/>
          </w:rPr>
          <w:t>18</w:t>
        </w:r>
        <w:r w:rsidR="0029459D">
          <w:rPr>
            <w:noProof/>
            <w:webHidden/>
          </w:rPr>
          <w:fldChar w:fldCharType="end"/>
        </w:r>
      </w:hyperlink>
    </w:p>
    <w:p w14:paraId="75595453" w14:textId="20321D51" w:rsidR="0029459D" w:rsidRDefault="00D55D9E">
      <w:pPr>
        <w:pStyle w:val="TOC2"/>
        <w:rPr>
          <w:rFonts w:asciiTheme="minorHAnsi" w:eastAsiaTheme="minorEastAsia" w:hAnsiTheme="minorHAnsi" w:cstheme="minorBidi"/>
          <w:bCs w:val="0"/>
          <w:noProof/>
          <w:sz w:val="21"/>
          <w:szCs w:val="22"/>
        </w:rPr>
      </w:pPr>
      <w:hyperlink w:anchor="_Toc8314506" w:history="1">
        <w:r w:rsidR="0029459D" w:rsidRPr="003A28F1">
          <w:rPr>
            <w:rStyle w:val="afc"/>
            <w:noProof/>
            <w:snapToGrid w:val="0"/>
            <w:w w:val="0"/>
            <w:kern w:val="0"/>
          </w:rPr>
          <w:t>4.3</w:t>
        </w:r>
        <w:r w:rsidR="0029459D">
          <w:rPr>
            <w:rFonts w:asciiTheme="minorHAnsi" w:eastAsiaTheme="minorEastAsia" w:hAnsiTheme="minorHAnsi" w:cstheme="minorBidi"/>
            <w:bCs w:val="0"/>
            <w:noProof/>
            <w:sz w:val="21"/>
            <w:szCs w:val="22"/>
          </w:rPr>
          <w:tab/>
        </w:r>
        <w:r w:rsidR="0029459D" w:rsidRPr="003A28F1">
          <w:rPr>
            <w:rStyle w:val="afc"/>
            <w:noProof/>
          </w:rPr>
          <w:t>空间性能</w:t>
        </w:r>
        <w:r w:rsidR="0029459D">
          <w:rPr>
            <w:noProof/>
            <w:webHidden/>
          </w:rPr>
          <w:tab/>
        </w:r>
        <w:r w:rsidR="0029459D">
          <w:rPr>
            <w:noProof/>
            <w:webHidden/>
          </w:rPr>
          <w:fldChar w:fldCharType="begin"/>
        </w:r>
        <w:r w:rsidR="0029459D">
          <w:rPr>
            <w:noProof/>
            <w:webHidden/>
          </w:rPr>
          <w:instrText xml:space="preserve"> PAGEREF _Toc8314506 \h </w:instrText>
        </w:r>
        <w:r w:rsidR="0029459D">
          <w:rPr>
            <w:noProof/>
            <w:webHidden/>
          </w:rPr>
        </w:r>
        <w:r w:rsidR="0029459D">
          <w:rPr>
            <w:noProof/>
            <w:webHidden/>
          </w:rPr>
          <w:fldChar w:fldCharType="separate"/>
        </w:r>
        <w:r w:rsidR="0029459D">
          <w:rPr>
            <w:noProof/>
            <w:webHidden/>
          </w:rPr>
          <w:t>19</w:t>
        </w:r>
        <w:r w:rsidR="0029459D">
          <w:rPr>
            <w:noProof/>
            <w:webHidden/>
          </w:rPr>
          <w:fldChar w:fldCharType="end"/>
        </w:r>
      </w:hyperlink>
    </w:p>
    <w:p w14:paraId="7F04E8AA" w14:textId="01A6A8F1" w:rsidR="0029459D" w:rsidRDefault="00D55D9E">
      <w:pPr>
        <w:pStyle w:val="TOC3"/>
        <w:tabs>
          <w:tab w:val="left" w:pos="1260"/>
          <w:tab w:val="right" w:leader="dot" w:pos="8302"/>
        </w:tabs>
        <w:rPr>
          <w:rFonts w:asciiTheme="minorHAnsi" w:eastAsiaTheme="minorEastAsia" w:hAnsiTheme="minorHAnsi" w:cstheme="minorBidi"/>
          <w:noProof/>
          <w:sz w:val="21"/>
          <w:szCs w:val="22"/>
        </w:rPr>
      </w:pPr>
      <w:hyperlink w:anchor="_Toc8314507" w:history="1">
        <w:r w:rsidR="0029459D" w:rsidRPr="003A28F1">
          <w:rPr>
            <w:rStyle w:val="afc"/>
            <w:noProof/>
          </w:rPr>
          <w:t>4.3.1</w:t>
        </w:r>
        <w:r w:rsidR="0029459D">
          <w:rPr>
            <w:rFonts w:asciiTheme="minorHAnsi" w:eastAsiaTheme="minorEastAsia" w:hAnsiTheme="minorHAnsi" w:cstheme="minorBidi"/>
            <w:noProof/>
            <w:sz w:val="21"/>
            <w:szCs w:val="22"/>
          </w:rPr>
          <w:tab/>
        </w:r>
        <w:r w:rsidR="0029459D" w:rsidRPr="003A28F1">
          <w:rPr>
            <w:rStyle w:val="afc"/>
            <w:noProof/>
          </w:rPr>
          <w:t>基于匿签密技术的密钥封装算法的空间消耗</w:t>
        </w:r>
        <w:r w:rsidR="0029459D">
          <w:rPr>
            <w:noProof/>
            <w:webHidden/>
          </w:rPr>
          <w:tab/>
        </w:r>
        <w:r w:rsidR="0029459D">
          <w:rPr>
            <w:noProof/>
            <w:webHidden/>
          </w:rPr>
          <w:fldChar w:fldCharType="begin"/>
        </w:r>
        <w:r w:rsidR="0029459D">
          <w:rPr>
            <w:noProof/>
            <w:webHidden/>
          </w:rPr>
          <w:instrText xml:space="preserve"> PAGEREF _Toc8314507 \h </w:instrText>
        </w:r>
        <w:r w:rsidR="0029459D">
          <w:rPr>
            <w:noProof/>
            <w:webHidden/>
          </w:rPr>
        </w:r>
        <w:r w:rsidR="0029459D">
          <w:rPr>
            <w:noProof/>
            <w:webHidden/>
          </w:rPr>
          <w:fldChar w:fldCharType="separate"/>
        </w:r>
        <w:r w:rsidR="0029459D">
          <w:rPr>
            <w:noProof/>
            <w:webHidden/>
          </w:rPr>
          <w:t>19</w:t>
        </w:r>
        <w:r w:rsidR="0029459D">
          <w:rPr>
            <w:noProof/>
            <w:webHidden/>
          </w:rPr>
          <w:fldChar w:fldCharType="end"/>
        </w:r>
      </w:hyperlink>
    </w:p>
    <w:p w14:paraId="7A5EACFA" w14:textId="682E6FF2" w:rsidR="0029459D" w:rsidRDefault="00D55D9E">
      <w:pPr>
        <w:pStyle w:val="TOC1"/>
        <w:rPr>
          <w:rFonts w:asciiTheme="minorHAnsi" w:eastAsiaTheme="minorEastAsia" w:hAnsiTheme="minorHAnsi" w:cstheme="minorBidi"/>
          <w:bCs w:val="0"/>
          <w:iCs w:val="0"/>
          <w:noProof/>
          <w:sz w:val="21"/>
          <w:szCs w:val="22"/>
        </w:rPr>
      </w:pPr>
      <w:hyperlink w:anchor="_Toc8314508" w:history="1">
        <w:r w:rsidR="0029459D" w:rsidRPr="003A28F1">
          <w:rPr>
            <w:rStyle w:val="afc"/>
            <w:noProof/>
          </w:rPr>
          <w:t>第五章</w:t>
        </w:r>
        <w:r w:rsidR="0029459D">
          <w:rPr>
            <w:rFonts w:asciiTheme="minorHAnsi" w:eastAsiaTheme="minorEastAsia" w:hAnsiTheme="minorHAnsi" w:cstheme="minorBidi"/>
            <w:bCs w:val="0"/>
            <w:iCs w:val="0"/>
            <w:noProof/>
            <w:sz w:val="21"/>
            <w:szCs w:val="22"/>
          </w:rPr>
          <w:tab/>
        </w:r>
        <w:r w:rsidR="0029459D" w:rsidRPr="003A28F1">
          <w:rPr>
            <w:rStyle w:val="afc"/>
            <w:noProof/>
          </w:rPr>
          <w:t>测试总结</w:t>
        </w:r>
        <w:r w:rsidR="0029459D">
          <w:rPr>
            <w:noProof/>
            <w:webHidden/>
          </w:rPr>
          <w:tab/>
        </w:r>
        <w:r w:rsidR="0029459D">
          <w:rPr>
            <w:noProof/>
            <w:webHidden/>
          </w:rPr>
          <w:fldChar w:fldCharType="begin"/>
        </w:r>
        <w:r w:rsidR="0029459D">
          <w:rPr>
            <w:noProof/>
            <w:webHidden/>
          </w:rPr>
          <w:instrText xml:space="preserve"> PAGEREF _Toc8314508 \h </w:instrText>
        </w:r>
        <w:r w:rsidR="0029459D">
          <w:rPr>
            <w:noProof/>
            <w:webHidden/>
          </w:rPr>
        </w:r>
        <w:r w:rsidR="0029459D">
          <w:rPr>
            <w:noProof/>
            <w:webHidden/>
          </w:rPr>
          <w:fldChar w:fldCharType="separate"/>
        </w:r>
        <w:r w:rsidR="0029459D">
          <w:rPr>
            <w:noProof/>
            <w:webHidden/>
          </w:rPr>
          <w:t>20</w:t>
        </w:r>
        <w:r w:rsidR="0029459D">
          <w:rPr>
            <w:noProof/>
            <w:webHidden/>
          </w:rPr>
          <w:fldChar w:fldCharType="end"/>
        </w:r>
      </w:hyperlink>
    </w:p>
    <w:p w14:paraId="7C31786C" w14:textId="5C5BCD3E" w:rsidR="002A2D82" w:rsidRPr="002A2D82" w:rsidRDefault="007E7F74" w:rsidP="0029459D">
      <w:pPr>
        <w:pStyle w:val="TOC3"/>
        <w:tabs>
          <w:tab w:val="left" w:pos="1260"/>
          <w:tab w:val="right" w:leader="dot" w:pos="8302"/>
        </w:tabs>
        <w:ind w:left="0"/>
        <w:rPr>
          <w:lang w:val="zh-CN"/>
        </w:rPr>
        <w:sectPr w:rsidR="002A2D82" w:rsidRPr="002A2D82" w:rsidSect="002A2D82">
          <w:headerReference w:type="even" r:id="rId10"/>
          <w:headerReference w:type="default" r:id="rId11"/>
          <w:footerReference w:type="default" r:id="rId12"/>
          <w:pgSz w:w="11906" w:h="16838"/>
          <w:pgMar w:top="1701" w:right="1797" w:bottom="1440" w:left="1797" w:header="851" w:footer="992" w:gutter="0"/>
          <w:pgNumType w:fmt="upperRoman" w:start="1"/>
          <w:cols w:space="720"/>
          <w:docGrid w:type="lines" w:linePitch="312"/>
        </w:sectPr>
      </w:pPr>
      <w:r>
        <w:rPr>
          <w:szCs w:val="21"/>
        </w:rPr>
        <w:fldChar w:fldCharType="end"/>
      </w:r>
      <w:bookmarkStart w:id="5" w:name="_Toc12688337"/>
      <w:bookmarkStart w:id="6" w:name="_Toc12696548"/>
    </w:p>
    <w:p w14:paraId="1000D096" w14:textId="77777777" w:rsidR="006350A4" w:rsidRDefault="007E7F74">
      <w:pPr>
        <w:pStyle w:val="10"/>
      </w:pPr>
      <w:bookmarkStart w:id="7" w:name="_Toc8314476"/>
      <w:r>
        <w:rPr>
          <w:rFonts w:hint="eastAsia"/>
        </w:rPr>
        <w:lastRenderedPageBreak/>
        <w:t>概述</w:t>
      </w:r>
      <w:bookmarkEnd w:id="7"/>
    </w:p>
    <w:p w14:paraId="0A4EB9B3" w14:textId="77777777" w:rsidR="006350A4" w:rsidRDefault="007E7F74">
      <w:pPr>
        <w:pStyle w:val="21"/>
        <w:tabs>
          <w:tab w:val="clear" w:pos="709"/>
          <w:tab w:val="clear" w:pos="1844"/>
          <w:tab w:val="left" w:pos="0"/>
          <w:tab w:val="left" w:pos="567"/>
        </w:tabs>
        <w:ind w:left="0" w:firstLine="0"/>
      </w:pPr>
      <w:bookmarkStart w:id="8" w:name="_Toc8314477"/>
      <w:r>
        <w:rPr>
          <w:rFonts w:hint="eastAsia"/>
        </w:rPr>
        <w:t>测试目的</w:t>
      </w:r>
      <w:bookmarkEnd w:id="8"/>
    </w:p>
    <w:p w14:paraId="0936CC24" w14:textId="78213F52" w:rsidR="006350A4" w:rsidRPr="008F1967" w:rsidRDefault="008D5EC3" w:rsidP="008F1967">
      <w:pPr>
        <w:spacing w:line="300" w:lineRule="auto"/>
        <w:jc w:val="left"/>
        <w:rPr>
          <w:lang w:val="zh-CN"/>
        </w:rPr>
      </w:pPr>
      <w:r>
        <w:t>1</w:t>
      </w:r>
      <w:r w:rsidR="005E1653">
        <w:rPr>
          <w:rFonts w:hint="eastAsia"/>
        </w:rPr>
        <w:t>.</w:t>
      </w:r>
      <w:r w:rsidR="00B97728" w:rsidRPr="00B97728">
        <w:rPr>
          <w:rFonts w:hint="eastAsia"/>
        </w:rPr>
        <w:t xml:space="preserve"> </w:t>
      </w:r>
      <w:r w:rsidR="008F1967" w:rsidRPr="008F1967">
        <w:rPr>
          <w:rFonts w:hint="eastAsia"/>
          <w:lang w:val="zh-CN"/>
        </w:rPr>
        <w:t>身份匿藏签密（匿签密）及基于匿签密的密钥封装机制</w:t>
      </w:r>
      <w:r w:rsidR="007E7F74">
        <w:rPr>
          <w:rFonts w:hint="eastAsia"/>
        </w:rPr>
        <w:t>算法</w:t>
      </w:r>
      <w:r w:rsidR="00FB135F">
        <w:rPr>
          <w:rFonts w:hint="eastAsia"/>
        </w:rPr>
        <w:t>的</w:t>
      </w:r>
      <w:r w:rsidR="007E7F74">
        <w:rPr>
          <w:rFonts w:hint="eastAsia"/>
        </w:rPr>
        <w:t>功能验证</w:t>
      </w:r>
      <w:r w:rsidR="00DA1914">
        <w:rPr>
          <w:rFonts w:hint="eastAsia"/>
        </w:rPr>
        <w:t>。</w:t>
      </w:r>
    </w:p>
    <w:p w14:paraId="6B398598" w14:textId="79A88234" w:rsidR="00EE753E" w:rsidRDefault="008D5EC3" w:rsidP="00727F2E">
      <w:pPr>
        <w:pStyle w:val="210"/>
        <w:ind w:left="0" w:firstLine="0"/>
      </w:pPr>
      <w:r>
        <w:t>2</w:t>
      </w:r>
      <w:r w:rsidR="005E1653">
        <w:rPr>
          <w:rFonts w:hint="eastAsia"/>
        </w:rPr>
        <w:t>.</w:t>
      </w:r>
      <w:r w:rsidR="005E1653">
        <w:t xml:space="preserve"> </w:t>
      </w:r>
      <w:r w:rsidR="00A215DE" w:rsidRPr="008F1967">
        <w:rPr>
          <w:rFonts w:hint="eastAsia"/>
        </w:rPr>
        <w:t>身份匿藏签密（匿签密）及基于匿签密的密钥封装机制</w:t>
      </w:r>
      <w:r w:rsidR="00B97728">
        <w:rPr>
          <w:rFonts w:hint="eastAsia"/>
        </w:rPr>
        <w:t>算法</w:t>
      </w:r>
      <w:r w:rsidR="007E7F74">
        <w:rPr>
          <w:rFonts w:hint="eastAsia"/>
        </w:rPr>
        <w:t>的性能测试。</w:t>
      </w:r>
    </w:p>
    <w:p w14:paraId="058AD5E4" w14:textId="16D2D8D2" w:rsidR="006350A4" w:rsidRDefault="007E7F74">
      <w:pPr>
        <w:pStyle w:val="21"/>
        <w:tabs>
          <w:tab w:val="clear" w:pos="709"/>
          <w:tab w:val="clear" w:pos="1844"/>
          <w:tab w:val="left" w:pos="0"/>
          <w:tab w:val="left" w:pos="567"/>
        </w:tabs>
        <w:ind w:left="0" w:firstLine="0"/>
      </w:pPr>
      <w:bookmarkStart w:id="9" w:name="_Toc8314478"/>
      <w:r>
        <w:rPr>
          <w:rFonts w:hint="eastAsia"/>
        </w:rPr>
        <w:t>测试对象及范围</w:t>
      </w:r>
      <w:bookmarkEnd w:id="9"/>
    </w:p>
    <w:p w14:paraId="3A3C3A22" w14:textId="1774001F" w:rsidR="006350A4" w:rsidRPr="00F41950" w:rsidRDefault="00024762" w:rsidP="001B0205">
      <w:pPr>
        <w:pStyle w:val="210"/>
        <w:ind w:left="0" w:firstLineChars="200" w:firstLine="480"/>
      </w:pPr>
      <w:r>
        <w:rPr>
          <w:rFonts w:hint="eastAsia"/>
          <w:color w:val="000000"/>
          <w:szCs w:val="21"/>
        </w:rPr>
        <w:t>整个</w:t>
      </w:r>
      <w:r w:rsidR="00557C58">
        <w:rPr>
          <w:rFonts w:hint="eastAsia"/>
          <w:color w:val="000000"/>
          <w:szCs w:val="21"/>
        </w:rPr>
        <w:t>针对</w:t>
      </w:r>
      <w:r w:rsidR="00557C58">
        <w:rPr>
          <w:rFonts w:hint="eastAsia"/>
        </w:rPr>
        <w:t xml:space="preserve"> </w:t>
      </w:r>
      <w:r w:rsidR="00557C58">
        <w:rPr>
          <w:rFonts w:hint="eastAsia"/>
        </w:rPr>
        <w:t>《身份匿藏签密（匿签密）及基于匿签密的密钥封装》</w:t>
      </w:r>
      <w:r w:rsidR="00557C58">
        <w:rPr>
          <w:rFonts w:hint="eastAsia"/>
        </w:rPr>
        <w:t xml:space="preserve"> </w:t>
      </w:r>
      <w:r w:rsidR="00557C58">
        <w:rPr>
          <w:rFonts w:hint="eastAsia"/>
        </w:rPr>
        <w:t>的程序实现</w:t>
      </w:r>
      <w:r w:rsidR="001B0205">
        <w:rPr>
          <w:rFonts w:hint="eastAsia"/>
        </w:rPr>
        <w:t>，</w:t>
      </w:r>
      <w:r w:rsidR="000B5B6C">
        <w:rPr>
          <w:rFonts w:hint="eastAsia"/>
        </w:rPr>
        <w:t>本次测试</w:t>
      </w:r>
      <w:r w:rsidR="00FD2736">
        <w:rPr>
          <w:rFonts w:hint="eastAsia"/>
        </w:rPr>
        <w:t>进行</w:t>
      </w:r>
      <w:r w:rsidR="007E7F74">
        <w:rPr>
          <w:rFonts w:hint="eastAsia"/>
        </w:rPr>
        <w:t>功能</w:t>
      </w:r>
      <w:r w:rsidR="00FD2736">
        <w:rPr>
          <w:rFonts w:hint="eastAsia"/>
        </w:rPr>
        <w:t>验证和性能测试，</w:t>
      </w:r>
      <w:r w:rsidR="00B912C0">
        <w:rPr>
          <w:rFonts w:hint="eastAsia"/>
        </w:rPr>
        <w:t>具体</w:t>
      </w:r>
      <w:r w:rsidR="00FD2736">
        <w:rPr>
          <w:rFonts w:hint="eastAsia"/>
        </w:rPr>
        <w:t>包括</w:t>
      </w:r>
      <w:r w:rsidR="007E7F74" w:rsidRPr="007E7F74">
        <w:rPr>
          <w:rFonts w:hint="eastAsia"/>
          <w:lang w:val="en-US"/>
        </w:rPr>
        <w:t>：</w:t>
      </w:r>
    </w:p>
    <w:p w14:paraId="338F0DEF" w14:textId="5A591865" w:rsidR="006350A4" w:rsidRDefault="005E1653" w:rsidP="00F72E1D">
      <w:pPr>
        <w:pStyle w:val="210"/>
        <w:ind w:leftChars="200" w:left="960" w:hangingChars="200"/>
        <w:rPr>
          <w:color w:val="000000"/>
          <w:szCs w:val="21"/>
        </w:rPr>
      </w:pPr>
      <w:r>
        <w:rPr>
          <w:rFonts w:hint="eastAsia"/>
          <w:color w:val="000000"/>
          <w:szCs w:val="21"/>
        </w:rPr>
        <w:t>1.</w:t>
      </w:r>
      <w:r>
        <w:rPr>
          <w:color w:val="000000"/>
          <w:szCs w:val="21"/>
        </w:rPr>
        <w:t xml:space="preserve"> </w:t>
      </w:r>
      <w:r w:rsidR="007E7F74">
        <w:rPr>
          <w:rFonts w:hint="eastAsia"/>
          <w:color w:val="000000"/>
          <w:szCs w:val="21"/>
        </w:rPr>
        <w:t>验证算法功能</w:t>
      </w:r>
      <w:r w:rsidR="00FD2736">
        <w:rPr>
          <w:rFonts w:hint="eastAsia"/>
          <w:color w:val="000000"/>
          <w:szCs w:val="21"/>
        </w:rPr>
        <w:t>；</w:t>
      </w:r>
    </w:p>
    <w:p w14:paraId="12164CAA" w14:textId="6AF0E03A" w:rsidR="006350A4" w:rsidRDefault="005E1653" w:rsidP="00F72E1D">
      <w:pPr>
        <w:pStyle w:val="210"/>
        <w:ind w:leftChars="100" w:left="240" w:firstLineChars="100" w:firstLine="240"/>
        <w:rPr>
          <w:color w:val="000000"/>
          <w:szCs w:val="21"/>
        </w:rPr>
      </w:pPr>
      <w:r>
        <w:rPr>
          <w:rFonts w:hint="eastAsia"/>
        </w:rPr>
        <w:t>2.</w:t>
      </w:r>
      <w:r>
        <w:t xml:space="preserve"> </w:t>
      </w:r>
      <w:r w:rsidR="007E7F74">
        <w:rPr>
          <w:rFonts w:hint="eastAsia"/>
        </w:rPr>
        <w:t>测试算法的实现性能</w:t>
      </w:r>
      <w:r w:rsidR="00FD2736">
        <w:rPr>
          <w:rFonts w:hint="eastAsia"/>
          <w:color w:val="000000"/>
          <w:szCs w:val="21"/>
        </w:rPr>
        <w:t>；</w:t>
      </w:r>
    </w:p>
    <w:p w14:paraId="7C87CA21" w14:textId="2709B296" w:rsidR="006350A4" w:rsidRDefault="005E1653" w:rsidP="00F72E1D">
      <w:pPr>
        <w:pStyle w:val="220"/>
        <w:ind w:leftChars="200" w:firstLine="0"/>
        <w:rPr>
          <w:color w:val="000000"/>
          <w:szCs w:val="21"/>
        </w:rPr>
      </w:pPr>
      <w:r>
        <w:t xml:space="preserve">3. </w:t>
      </w:r>
      <w:r w:rsidR="007E7F74">
        <w:rPr>
          <w:rFonts w:hint="eastAsia"/>
        </w:rPr>
        <w:t>给出测试平台上的存储需求。</w:t>
      </w:r>
    </w:p>
    <w:p w14:paraId="5122C09F" w14:textId="2296C8D3" w:rsidR="00DE175F" w:rsidRDefault="00FD2736">
      <w:pPr>
        <w:pStyle w:val="210"/>
      </w:pPr>
      <w:r>
        <w:rPr>
          <w:rFonts w:hint="eastAsia"/>
        </w:rPr>
        <w:t>算法</w:t>
      </w:r>
      <w:r w:rsidR="000B5B6C">
        <w:rPr>
          <w:rFonts w:hint="eastAsia"/>
        </w:rPr>
        <w:t>各部分的</w:t>
      </w:r>
      <w:r w:rsidR="007E7F74">
        <w:rPr>
          <w:rFonts w:hint="eastAsia"/>
        </w:rPr>
        <w:t>API</w:t>
      </w:r>
      <w:r>
        <w:rPr>
          <w:rFonts w:hint="eastAsia"/>
        </w:rPr>
        <w:t>接口</w:t>
      </w:r>
      <w:r w:rsidR="000B5B6C">
        <w:rPr>
          <w:rFonts w:hint="eastAsia"/>
        </w:rPr>
        <w:t>分别</w:t>
      </w:r>
      <w:r w:rsidR="007E7F74">
        <w:rPr>
          <w:rFonts w:hint="eastAsia"/>
        </w:rPr>
        <w:t>为：</w:t>
      </w:r>
    </w:p>
    <w:p w14:paraId="47EA9DF0" w14:textId="7D2889CB" w:rsidR="00DE175F" w:rsidRPr="00053AAD" w:rsidRDefault="00FB150A" w:rsidP="00DE175F">
      <w:pPr>
        <w:pStyle w:val="30"/>
        <w:rPr>
          <w:lang w:val="en-US"/>
        </w:rPr>
      </w:pPr>
      <w:bookmarkStart w:id="10" w:name="_Toc8314479"/>
      <w:r w:rsidRPr="00B81E00">
        <w:rPr>
          <w:rFonts w:hint="eastAsia"/>
        </w:rPr>
        <w:t>基于匿签密技术的密钥封装</w:t>
      </w:r>
      <w:r w:rsidR="00DE175F" w:rsidRPr="00DE175F">
        <w:rPr>
          <w:rFonts w:hint="eastAsia"/>
        </w:rPr>
        <w:t>-</w:t>
      </w:r>
      <w:r w:rsidR="00DE175F" w:rsidRPr="00DE175F">
        <w:rPr>
          <w:rFonts w:hint="eastAsia"/>
        </w:rPr>
        <w:t>密钥生成</w:t>
      </w:r>
      <w:r w:rsidR="001806C8">
        <w:rPr>
          <w:rStyle w:val="afff5"/>
        </w:rPr>
        <w:footnoteReference w:id="1"/>
      </w:r>
      <w:bookmarkEnd w:id="10"/>
    </w:p>
    <w:p w14:paraId="2B4B67BA" w14:textId="77777777" w:rsidR="00DE175F" w:rsidRDefault="00DE175F" w:rsidP="00DE175F">
      <w:pPr>
        <w:ind w:left="240" w:hangingChars="100" w:hanging="240"/>
      </w:pPr>
      <w:r>
        <w:rPr>
          <w:rFonts w:hint="eastAsia"/>
        </w:rPr>
        <w:t>/</w:t>
      </w:r>
      <w:r>
        <w:t>***************************************</w:t>
      </w:r>
    </w:p>
    <w:p w14:paraId="06D70FBC" w14:textId="0A0093CE" w:rsidR="00DE175F" w:rsidRDefault="00DE175F" w:rsidP="00DE175F">
      <w:pPr>
        <w:ind w:left="240" w:hangingChars="100" w:hanging="240"/>
      </w:pPr>
      <w:r>
        <w:rPr>
          <w:rFonts w:hint="eastAsia"/>
        </w:rPr>
        <w:t>函数名</w:t>
      </w:r>
      <w:r>
        <w:rPr>
          <w:rFonts w:hint="eastAsia"/>
        </w:rPr>
        <w:t xml:space="preserve"> </w:t>
      </w:r>
      <w:r>
        <w:t xml:space="preserve"> </w:t>
      </w:r>
      <w:r>
        <w:rPr>
          <w:rFonts w:hint="eastAsia"/>
        </w:rPr>
        <w:t>：</w:t>
      </w:r>
      <w:r>
        <w:t>ke</w:t>
      </w:r>
      <w:r w:rsidR="0030167F">
        <w:t>m</w:t>
      </w:r>
      <w:r>
        <w:t>_keygen</w:t>
      </w:r>
    </w:p>
    <w:p w14:paraId="03834584" w14:textId="7BAC11F9" w:rsidR="00DE175F" w:rsidRDefault="00DE175F" w:rsidP="00DE175F">
      <w:pPr>
        <w:ind w:left="240" w:hangingChars="100" w:hanging="240"/>
      </w:pPr>
      <w:r>
        <w:rPr>
          <w:rFonts w:hint="eastAsia"/>
        </w:rPr>
        <w:t>功能描述：</w:t>
      </w:r>
      <w:r w:rsidR="00984799">
        <w:rPr>
          <w:rFonts w:hint="eastAsia"/>
        </w:rPr>
        <w:t>基于匿签密</w:t>
      </w:r>
      <w:r w:rsidR="00C43C92" w:rsidRPr="00B81E00">
        <w:rPr>
          <w:rFonts w:hint="eastAsia"/>
        </w:rPr>
        <w:t>技术的密钥封装</w:t>
      </w:r>
      <w:r w:rsidR="00095491">
        <w:rPr>
          <w:rFonts w:hint="eastAsia"/>
        </w:rPr>
        <w:t>的</w:t>
      </w:r>
      <w:r w:rsidR="0030167F" w:rsidRPr="00DE175F">
        <w:rPr>
          <w:rFonts w:hint="eastAsia"/>
        </w:rPr>
        <w:t>密钥生成</w:t>
      </w:r>
    </w:p>
    <w:p w14:paraId="5E0E7E7E" w14:textId="77777777" w:rsidR="00DE175F" w:rsidRDefault="00DE175F" w:rsidP="00DE175F">
      <w:pPr>
        <w:ind w:left="240" w:hangingChars="100" w:hanging="240"/>
      </w:pPr>
      <w:r>
        <w:rPr>
          <w:rFonts w:hint="eastAsia"/>
        </w:rPr>
        <w:t>输入参数：无</w:t>
      </w:r>
    </w:p>
    <w:p w14:paraId="6D1781AF" w14:textId="76F37E9C" w:rsidR="00DE175F" w:rsidRDefault="00DE175F" w:rsidP="00DE175F">
      <w:pPr>
        <w:ind w:left="240" w:hangingChars="100" w:hanging="240"/>
      </w:pPr>
      <w:r>
        <w:rPr>
          <w:rFonts w:hint="eastAsia"/>
        </w:rPr>
        <w:t>输出参数：</w:t>
      </w:r>
      <w:r>
        <w:t>pk -</w:t>
      </w:r>
      <w:r>
        <w:rPr>
          <w:rFonts w:hint="eastAsia"/>
        </w:rPr>
        <w:t>生成的</w:t>
      </w:r>
      <w:r w:rsidR="0060593B">
        <w:rPr>
          <w:rFonts w:hint="eastAsia"/>
        </w:rPr>
        <w:t>公共</w:t>
      </w:r>
      <w:r>
        <w:rPr>
          <w:rFonts w:hint="eastAsia"/>
        </w:rPr>
        <w:t>密钥</w:t>
      </w:r>
      <w:r w:rsidR="004D3FF5">
        <w:rPr>
          <w:rFonts w:hint="eastAsia"/>
        </w:rPr>
        <w:t>，</w:t>
      </w:r>
      <w:r w:rsidR="004D3FF5">
        <w:rPr>
          <w:rFonts w:hint="eastAsia"/>
        </w:rPr>
        <w:t>3</w:t>
      </w:r>
      <w:r w:rsidR="004D3FF5">
        <w:t>3</w:t>
      </w:r>
      <w:r w:rsidR="004D3FF5">
        <w:rPr>
          <w:rFonts w:hint="eastAsia"/>
        </w:rPr>
        <w:t>字节</w:t>
      </w:r>
    </w:p>
    <w:p w14:paraId="39D71594" w14:textId="764D0FCB" w:rsidR="00DE175F" w:rsidRDefault="00DE175F" w:rsidP="00DE175F">
      <w:pPr>
        <w:ind w:left="240" w:hangingChars="100" w:hanging="240"/>
      </w:pPr>
      <w:r>
        <w:t xml:space="preserve">          </w:t>
      </w:r>
      <w:r w:rsidR="0030167F">
        <w:t>s</w:t>
      </w:r>
      <w:r>
        <w:t>k</w:t>
      </w:r>
      <w:r w:rsidR="0030167F">
        <w:t xml:space="preserve"> </w:t>
      </w:r>
      <w:r>
        <w:t>-</w:t>
      </w:r>
      <w:r>
        <w:rPr>
          <w:rFonts w:hint="eastAsia"/>
        </w:rPr>
        <w:t>生成的私有密钥</w:t>
      </w:r>
      <w:r w:rsidR="004D3FF5">
        <w:rPr>
          <w:rFonts w:hint="eastAsia"/>
        </w:rPr>
        <w:t>，</w:t>
      </w:r>
      <w:r w:rsidR="004D3FF5">
        <w:rPr>
          <w:rFonts w:hint="eastAsia"/>
        </w:rPr>
        <w:t>3</w:t>
      </w:r>
      <w:r w:rsidR="004D3FF5">
        <w:t>2</w:t>
      </w:r>
      <w:r w:rsidR="004D3FF5">
        <w:rPr>
          <w:rFonts w:hint="eastAsia"/>
        </w:rPr>
        <w:t>字节</w:t>
      </w:r>
    </w:p>
    <w:p w14:paraId="0B63A41D" w14:textId="104C4C8D" w:rsidR="00DE175F" w:rsidRDefault="00DE175F" w:rsidP="00DE175F">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Pr>
          <w:rFonts w:hint="eastAsia"/>
        </w:rPr>
        <w:t>生成密钥成功</w:t>
      </w:r>
    </w:p>
    <w:p w14:paraId="089B9BBE" w14:textId="79D0A6B0" w:rsidR="00DE175F" w:rsidRDefault="00DE175F" w:rsidP="00DE175F">
      <w:pPr>
        <w:ind w:left="240" w:hangingChars="100" w:hanging="240"/>
      </w:pPr>
      <w:r>
        <w:rPr>
          <w:rFonts w:hint="eastAsia"/>
        </w:rPr>
        <w:t xml:space="preserve"> </w:t>
      </w:r>
      <w:r>
        <w:t xml:space="preserve">         </w:t>
      </w:r>
      <w:r>
        <w:rPr>
          <w:rFonts w:hint="eastAsia"/>
        </w:rPr>
        <w:t>-</w:t>
      </w:r>
      <w:r>
        <w:t>1</w:t>
      </w:r>
      <w:r>
        <w:rPr>
          <w:rFonts w:hint="eastAsia"/>
        </w:rPr>
        <w:t>-</w:t>
      </w:r>
      <w:r w:rsidR="00A4453F">
        <w:rPr>
          <w:rFonts w:hint="eastAsia"/>
        </w:rPr>
        <w:t>内部处理错误</w:t>
      </w:r>
    </w:p>
    <w:p w14:paraId="54B28C22" w14:textId="281633E5" w:rsidR="00DE175F" w:rsidRDefault="00DE175F" w:rsidP="00DE175F">
      <w:pPr>
        <w:ind w:left="240" w:hangingChars="100" w:hanging="240"/>
      </w:pPr>
      <w:r>
        <w:rPr>
          <w:rFonts w:hint="eastAsia"/>
        </w:rPr>
        <w:lastRenderedPageBreak/>
        <w:t xml:space="preserve"> </w:t>
      </w:r>
      <w:r>
        <w:t xml:space="preserve">         -2-</w:t>
      </w:r>
      <w:r w:rsidR="00A4453F">
        <w:rPr>
          <w:rFonts w:hint="eastAsia"/>
        </w:rPr>
        <w:t>接口参数错误</w:t>
      </w:r>
    </w:p>
    <w:p w14:paraId="69819559" w14:textId="60B4D819" w:rsidR="00DE175F" w:rsidRDefault="00DE175F" w:rsidP="00DE175F">
      <w:pPr>
        <w:ind w:left="240" w:hangingChars="100" w:hanging="240"/>
      </w:pPr>
      <w:r>
        <w:t>***************************************/</w:t>
      </w:r>
    </w:p>
    <w:p w14:paraId="6BA15B5B" w14:textId="20048C28" w:rsidR="000B5B6C" w:rsidRDefault="000B5B6C">
      <w:pPr>
        <w:pStyle w:val="210"/>
        <w:rPr>
          <w:lang w:val="en-US"/>
        </w:rPr>
      </w:pPr>
      <w:r w:rsidRPr="000B5B6C">
        <w:rPr>
          <w:lang w:val="en-US"/>
        </w:rPr>
        <w:t>int kem_key</w:t>
      </w:r>
      <w:r w:rsidRPr="000B5B6C">
        <w:rPr>
          <w:rFonts w:hint="eastAsia"/>
          <w:lang w:val="en-US"/>
        </w:rPr>
        <w:t>gen</w:t>
      </w:r>
      <w:r w:rsidRPr="000B5B6C">
        <w:rPr>
          <w:lang w:val="en-US"/>
        </w:rPr>
        <w:t>( unsigned char *pk, unsigned char *sk)</w:t>
      </w:r>
      <w:r w:rsidRPr="000B5B6C">
        <w:rPr>
          <w:rFonts w:hint="eastAsia"/>
          <w:lang w:val="en-US"/>
        </w:rPr>
        <w:t>;</w:t>
      </w:r>
    </w:p>
    <w:p w14:paraId="422EFB41" w14:textId="407C15B4" w:rsidR="00DE175F" w:rsidRPr="00DE175F" w:rsidRDefault="00DE175F" w:rsidP="007846E3">
      <w:pPr>
        <w:pStyle w:val="210"/>
        <w:ind w:left="0" w:firstLine="0"/>
        <w:rPr>
          <w:lang w:val="en-US"/>
        </w:rPr>
      </w:pPr>
    </w:p>
    <w:p w14:paraId="1F69C974" w14:textId="0C5DA7B2" w:rsidR="00DE175F" w:rsidRPr="00053AAD" w:rsidRDefault="00894671" w:rsidP="00DE175F">
      <w:pPr>
        <w:pStyle w:val="30"/>
        <w:rPr>
          <w:lang w:val="en-US"/>
        </w:rPr>
      </w:pPr>
      <w:bookmarkStart w:id="11" w:name="_Toc8314480"/>
      <w:r w:rsidRPr="00B81E00">
        <w:rPr>
          <w:rFonts w:hint="eastAsia"/>
        </w:rPr>
        <w:t>基于匿签密技术的密钥封装</w:t>
      </w:r>
      <w:r w:rsidR="00DE175F" w:rsidRPr="00DE175F">
        <w:rPr>
          <w:rFonts w:hint="eastAsia"/>
        </w:rPr>
        <w:t>-</w:t>
      </w:r>
      <w:r w:rsidR="00AF1F75">
        <w:rPr>
          <w:rFonts w:hint="eastAsia"/>
        </w:rPr>
        <w:t>密钥</w:t>
      </w:r>
      <w:r w:rsidR="00DE175F">
        <w:rPr>
          <w:rFonts w:hint="eastAsia"/>
        </w:rPr>
        <w:t>封装</w:t>
      </w:r>
      <w:r w:rsidR="005F1802">
        <w:rPr>
          <w:rStyle w:val="afff5"/>
        </w:rPr>
        <w:footnoteReference w:id="2"/>
      </w:r>
      <w:bookmarkEnd w:id="11"/>
    </w:p>
    <w:p w14:paraId="73501769" w14:textId="77777777" w:rsidR="00460198" w:rsidRDefault="00460198" w:rsidP="00460198">
      <w:pPr>
        <w:ind w:left="240" w:hangingChars="100" w:hanging="240"/>
      </w:pPr>
      <w:r>
        <w:rPr>
          <w:rFonts w:hint="eastAsia"/>
        </w:rPr>
        <w:t>/</w:t>
      </w:r>
      <w:r>
        <w:t>***************************************</w:t>
      </w:r>
    </w:p>
    <w:p w14:paraId="629EFDA5" w14:textId="3106903E" w:rsidR="00460198" w:rsidRDefault="00460198" w:rsidP="00460198">
      <w:pPr>
        <w:ind w:left="240" w:hangingChars="100" w:hanging="240"/>
      </w:pPr>
      <w:r>
        <w:rPr>
          <w:rFonts w:hint="eastAsia"/>
        </w:rPr>
        <w:t>函数名</w:t>
      </w:r>
      <w:r>
        <w:rPr>
          <w:rFonts w:hint="eastAsia"/>
        </w:rPr>
        <w:t xml:space="preserve"> </w:t>
      </w:r>
      <w:r>
        <w:t xml:space="preserve"> </w:t>
      </w:r>
      <w:r>
        <w:rPr>
          <w:rFonts w:hint="eastAsia"/>
        </w:rPr>
        <w:t>：</w:t>
      </w:r>
      <w:r>
        <w:t>kem_</w:t>
      </w:r>
      <w:r w:rsidR="00474D9C">
        <w:t>enc</w:t>
      </w:r>
    </w:p>
    <w:p w14:paraId="08758F5E" w14:textId="654FDECB" w:rsidR="00460198" w:rsidRDefault="00460198" w:rsidP="00460198">
      <w:pPr>
        <w:ind w:left="240" w:hangingChars="100" w:hanging="240"/>
      </w:pPr>
      <w:r>
        <w:rPr>
          <w:rFonts w:hint="eastAsia"/>
        </w:rPr>
        <w:t>功能描述：</w:t>
      </w:r>
      <w:r w:rsidR="002152FA">
        <w:rPr>
          <w:rFonts w:hint="eastAsia"/>
        </w:rPr>
        <w:t>基于</w:t>
      </w:r>
      <w:r w:rsidR="0014573E" w:rsidRPr="00B81E00">
        <w:rPr>
          <w:rFonts w:hint="eastAsia"/>
        </w:rPr>
        <w:t>匿签密技术</w:t>
      </w:r>
      <w:r w:rsidR="002152FA">
        <w:rPr>
          <w:rFonts w:hint="eastAsia"/>
        </w:rPr>
        <w:t>的</w:t>
      </w:r>
      <w:r w:rsidRPr="00DE175F">
        <w:rPr>
          <w:rFonts w:hint="eastAsia"/>
        </w:rPr>
        <w:t>密钥封装</w:t>
      </w:r>
      <w:r w:rsidR="0014573E">
        <w:rPr>
          <w:rFonts w:hint="eastAsia"/>
        </w:rPr>
        <w:t xml:space="preserve"> </w:t>
      </w:r>
    </w:p>
    <w:p w14:paraId="2109B642" w14:textId="0286E722" w:rsidR="00460198" w:rsidRDefault="00460198" w:rsidP="00460198">
      <w:pPr>
        <w:ind w:left="240" w:hangingChars="100" w:hanging="240"/>
      </w:pPr>
      <w:r>
        <w:rPr>
          <w:rFonts w:hint="eastAsia"/>
        </w:rPr>
        <w:t>输入参数：</w:t>
      </w:r>
      <w:r w:rsidR="001E7113">
        <w:t>pk -</w:t>
      </w:r>
      <w:r w:rsidR="001E7113">
        <w:rPr>
          <w:rFonts w:hint="eastAsia"/>
        </w:rPr>
        <w:t>接收方的公钥</w:t>
      </w:r>
      <w:r w:rsidR="004D3FF5">
        <w:rPr>
          <w:rFonts w:hint="eastAsia"/>
        </w:rPr>
        <w:t>，</w:t>
      </w:r>
      <w:r w:rsidR="004D3FF5">
        <w:rPr>
          <w:rFonts w:hint="eastAsia"/>
        </w:rPr>
        <w:t>3</w:t>
      </w:r>
      <w:r w:rsidR="004D3FF5">
        <w:t>3</w:t>
      </w:r>
      <w:r w:rsidR="004D3FF5">
        <w:rPr>
          <w:rFonts w:hint="eastAsia"/>
        </w:rPr>
        <w:t>字节</w:t>
      </w:r>
    </w:p>
    <w:p w14:paraId="0CA1C2CB" w14:textId="551EE770" w:rsidR="00460198" w:rsidRDefault="00460198" w:rsidP="00460198">
      <w:pPr>
        <w:ind w:left="240" w:hangingChars="100" w:hanging="240"/>
      </w:pPr>
      <w:r>
        <w:rPr>
          <w:rFonts w:hint="eastAsia"/>
        </w:rPr>
        <w:t>输出参数：</w:t>
      </w:r>
      <w:r w:rsidR="001E7113">
        <w:t>ss -</w:t>
      </w:r>
      <w:r w:rsidR="001E7113">
        <w:rPr>
          <w:rFonts w:hint="eastAsia"/>
        </w:rPr>
        <w:t>共享</w:t>
      </w:r>
      <w:r w:rsidR="00F56C64">
        <w:rPr>
          <w:rFonts w:hint="eastAsia"/>
        </w:rPr>
        <w:t>密钥</w:t>
      </w:r>
      <w:r w:rsidR="004D3FF5">
        <w:rPr>
          <w:rFonts w:hint="eastAsia"/>
        </w:rPr>
        <w:t>，</w:t>
      </w:r>
      <w:r w:rsidR="004D3FF5">
        <w:rPr>
          <w:rFonts w:hint="eastAsia"/>
        </w:rPr>
        <w:t>3</w:t>
      </w:r>
      <w:r w:rsidR="004D3FF5">
        <w:t>2</w:t>
      </w:r>
      <w:r w:rsidR="004D3FF5">
        <w:rPr>
          <w:rFonts w:hint="eastAsia"/>
        </w:rPr>
        <w:t>字节</w:t>
      </w:r>
    </w:p>
    <w:p w14:paraId="34BA9DCB" w14:textId="17D00698" w:rsidR="00460198" w:rsidRDefault="00460198" w:rsidP="00460198">
      <w:pPr>
        <w:ind w:left="240" w:hangingChars="100" w:hanging="240"/>
      </w:pPr>
      <w:r>
        <w:t xml:space="preserve">          </w:t>
      </w:r>
      <w:r w:rsidR="001E7113">
        <w:t>ct</w:t>
      </w:r>
      <w:r>
        <w:t xml:space="preserve"> -</w:t>
      </w:r>
      <w:r w:rsidR="00F56C64">
        <w:rPr>
          <w:rFonts w:hint="eastAsia"/>
        </w:rPr>
        <w:t>密文</w:t>
      </w:r>
      <w:r w:rsidR="004D3FF5">
        <w:rPr>
          <w:rFonts w:hint="eastAsia"/>
        </w:rPr>
        <w:t>，</w:t>
      </w:r>
      <w:r w:rsidR="004D3FF5">
        <w:rPr>
          <w:rFonts w:hint="eastAsia"/>
        </w:rPr>
        <w:t>1</w:t>
      </w:r>
      <w:r w:rsidR="004D3FF5">
        <w:t>77</w:t>
      </w:r>
      <w:r w:rsidR="004D3FF5">
        <w:rPr>
          <w:rFonts w:hint="eastAsia"/>
        </w:rPr>
        <w:t>字节</w:t>
      </w:r>
    </w:p>
    <w:p w14:paraId="7644497D" w14:textId="632AE5B1" w:rsidR="00460198" w:rsidRDefault="00460198" w:rsidP="00460198">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sidR="001E7113">
        <w:t xml:space="preserve"> </w:t>
      </w:r>
      <w:r>
        <w:rPr>
          <w:rFonts w:hint="eastAsia"/>
        </w:rPr>
        <w:t>-</w:t>
      </w:r>
      <w:r>
        <w:rPr>
          <w:rFonts w:hint="eastAsia"/>
        </w:rPr>
        <w:t>成功</w:t>
      </w:r>
    </w:p>
    <w:p w14:paraId="65270EB5" w14:textId="05ED11A7" w:rsidR="00A4453F" w:rsidRDefault="00460198" w:rsidP="00A4453F">
      <w:pPr>
        <w:ind w:left="240" w:hangingChars="100" w:hanging="240"/>
      </w:pPr>
      <w:r>
        <w:rPr>
          <w:rFonts w:hint="eastAsia"/>
        </w:rPr>
        <w:t xml:space="preserve"> </w:t>
      </w:r>
      <w:r>
        <w:t xml:space="preserve">         </w:t>
      </w:r>
      <w:r w:rsidR="00A4453F">
        <w:rPr>
          <w:rFonts w:hint="eastAsia"/>
        </w:rPr>
        <w:t>-</w:t>
      </w:r>
      <w:r w:rsidR="00A4453F">
        <w:t>1</w:t>
      </w:r>
      <w:r w:rsidR="00A4453F">
        <w:rPr>
          <w:rFonts w:hint="eastAsia"/>
        </w:rPr>
        <w:t>-</w:t>
      </w:r>
      <w:r w:rsidR="00A4453F">
        <w:rPr>
          <w:rFonts w:hint="eastAsia"/>
        </w:rPr>
        <w:t>内部处理错误</w:t>
      </w:r>
    </w:p>
    <w:p w14:paraId="64B0DE3B" w14:textId="266C1D4F" w:rsidR="00460198" w:rsidRDefault="00A4453F" w:rsidP="00A4453F">
      <w:pPr>
        <w:ind w:left="240" w:hangingChars="100" w:hanging="240"/>
      </w:pPr>
      <w:r>
        <w:rPr>
          <w:rFonts w:hint="eastAsia"/>
        </w:rPr>
        <w:t xml:space="preserve"> </w:t>
      </w:r>
      <w:r>
        <w:t xml:space="preserve">         -2-</w:t>
      </w:r>
      <w:r>
        <w:rPr>
          <w:rFonts w:hint="eastAsia"/>
        </w:rPr>
        <w:t>接口参数错误</w:t>
      </w:r>
    </w:p>
    <w:p w14:paraId="704A667B" w14:textId="77777777" w:rsidR="00460198" w:rsidRDefault="00460198" w:rsidP="00460198">
      <w:pPr>
        <w:ind w:left="240" w:hangingChars="100" w:hanging="240"/>
      </w:pPr>
      <w:r>
        <w:t>***************************************/</w:t>
      </w:r>
    </w:p>
    <w:p w14:paraId="6D5FD6E6" w14:textId="67044C14" w:rsidR="000B5B6C" w:rsidRDefault="00DB716D" w:rsidP="00DB716D">
      <w:pPr>
        <w:pStyle w:val="210"/>
        <w:rPr>
          <w:lang w:val="en-US"/>
        </w:rPr>
      </w:pPr>
      <w:r w:rsidRPr="00460198">
        <w:rPr>
          <w:lang w:val="en-US"/>
        </w:rPr>
        <w:t>int kem_enc(unsigned char * pk,unsigned char * ss,</w:t>
      </w:r>
      <w:r w:rsidR="00460198">
        <w:rPr>
          <w:lang w:val="en-US"/>
        </w:rPr>
        <w:t xml:space="preserve"> </w:t>
      </w:r>
      <w:r w:rsidRPr="00460198">
        <w:rPr>
          <w:lang w:val="en-US"/>
        </w:rPr>
        <w:t>unsigned char * ct);</w:t>
      </w:r>
      <w:r w:rsidRPr="00460198">
        <w:rPr>
          <w:lang w:val="en-US"/>
        </w:rPr>
        <w:tab/>
      </w:r>
    </w:p>
    <w:p w14:paraId="1EED0E56" w14:textId="77777777" w:rsidR="00DE175F" w:rsidRPr="00DB716D" w:rsidRDefault="00DE175F" w:rsidP="00DE175F">
      <w:pPr>
        <w:pStyle w:val="210"/>
        <w:rPr>
          <w:lang w:val="en-US"/>
        </w:rPr>
      </w:pPr>
    </w:p>
    <w:p w14:paraId="074BB4AA" w14:textId="1A361232" w:rsidR="00DE175F" w:rsidRPr="00053AAD" w:rsidRDefault="00EC1716" w:rsidP="00DE175F">
      <w:pPr>
        <w:pStyle w:val="30"/>
        <w:rPr>
          <w:lang w:val="en-US"/>
        </w:rPr>
      </w:pPr>
      <w:bookmarkStart w:id="12" w:name="_Toc8314481"/>
      <w:r w:rsidRPr="00B81E00">
        <w:rPr>
          <w:rFonts w:hint="eastAsia"/>
        </w:rPr>
        <w:t>基于匿签密技术的密钥封装</w:t>
      </w:r>
      <w:r w:rsidR="00DE175F" w:rsidRPr="00DE175F">
        <w:rPr>
          <w:rFonts w:hint="eastAsia"/>
        </w:rPr>
        <w:t>-</w:t>
      </w:r>
      <w:r w:rsidR="002A0155">
        <w:rPr>
          <w:rFonts w:hint="eastAsia"/>
        </w:rPr>
        <w:t>密钥</w:t>
      </w:r>
      <w:r w:rsidR="00DE175F">
        <w:rPr>
          <w:rFonts w:hint="eastAsia"/>
        </w:rPr>
        <w:t>解封装</w:t>
      </w:r>
      <w:r w:rsidR="005F1802">
        <w:rPr>
          <w:rStyle w:val="afff5"/>
        </w:rPr>
        <w:footnoteReference w:id="3"/>
      </w:r>
      <w:bookmarkEnd w:id="12"/>
    </w:p>
    <w:p w14:paraId="6F44BF70" w14:textId="77777777" w:rsidR="002A40D3" w:rsidRDefault="002A40D3" w:rsidP="002A40D3">
      <w:pPr>
        <w:ind w:left="240" w:hangingChars="100" w:hanging="240"/>
      </w:pPr>
      <w:r>
        <w:rPr>
          <w:rFonts w:hint="eastAsia"/>
        </w:rPr>
        <w:t>/</w:t>
      </w:r>
      <w:r>
        <w:t>***************************************</w:t>
      </w:r>
    </w:p>
    <w:p w14:paraId="3B712D2A" w14:textId="237B1928" w:rsidR="002A40D3" w:rsidRDefault="002A40D3" w:rsidP="002A40D3">
      <w:pPr>
        <w:ind w:left="240" w:hangingChars="100" w:hanging="240"/>
      </w:pPr>
      <w:r>
        <w:rPr>
          <w:rFonts w:hint="eastAsia"/>
        </w:rPr>
        <w:t>函数名</w:t>
      </w:r>
      <w:r>
        <w:rPr>
          <w:rFonts w:hint="eastAsia"/>
        </w:rPr>
        <w:t xml:space="preserve"> </w:t>
      </w:r>
      <w:r>
        <w:t xml:space="preserve"> </w:t>
      </w:r>
      <w:r>
        <w:rPr>
          <w:rFonts w:hint="eastAsia"/>
        </w:rPr>
        <w:t>：</w:t>
      </w:r>
      <w:r>
        <w:t>kem_dec</w:t>
      </w:r>
    </w:p>
    <w:p w14:paraId="71C3262E" w14:textId="079867C3" w:rsidR="00A35B96" w:rsidRDefault="002A40D3" w:rsidP="002A40D3">
      <w:pPr>
        <w:ind w:left="240" w:hangingChars="100" w:hanging="240"/>
      </w:pPr>
      <w:r>
        <w:rPr>
          <w:rFonts w:hint="eastAsia"/>
        </w:rPr>
        <w:t>功能描述：</w:t>
      </w:r>
      <w:r w:rsidR="002152FA">
        <w:rPr>
          <w:rFonts w:hint="eastAsia"/>
        </w:rPr>
        <w:t>基于</w:t>
      </w:r>
      <w:r w:rsidR="00A35B96" w:rsidRPr="00B81E00">
        <w:rPr>
          <w:rFonts w:hint="eastAsia"/>
        </w:rPr>
        <w:t>匿签密技术</w:t>
      </w:r>
      <w:r w:rsidR="002152FA">
        <w:rPr>
          <w:rFonts w:hint="eastAsia"/>
        </w:rPr>
        <w:t>的</w:t>
      </w:r>
      <w:r w:rsidR="00A35B96" w:rsidRPr="00DE175F">
        <w:rPr>
          <w:rFonts w:hint="eastAsia"/>
        </w:rPr>
        <w:t>密钥</w:t>
      </w:r>
      <w:r w:rsidR="00C651BC">
        <w:rPr>
          <w:rFonts w:hint="eastAsia"/>
        </w:rPr>
        <w:t>解</w:t>
      </w:r>
      <w:r w:rsidR="00A35B96" w:rsidRPr="00DE175F">
        <w:rPr>
          <w:rFonts w:hint="eastAsia"/>
        </w:rPr>
        <w:t>封装</w:t>
      </w:r>
    </w:p>
    <w:p w14:paraId="14E05F09" w14:textId="5016EAAF" w:rsidR="002A40D3" w:rsidRDefault="002A40D3" w:rsidP="002A40D3">
      <w:pPr>
        <w:ind w:left="240" w:hangingChars="100" w:hanging="240"/>
      </w:pPr>
      <w:r>
        <w:rPr>
          <w:rFonts w:hint="eastAsia"/>
        </w:rPr>
        <w:t>输入参数：</w:t>
      </w:r>
      <w:r w:rsidR="00F56C64">
        <w:rPr>
          <w:rFonts w:hint="eastAsia"/>
        </w:rPr>
        <w:t>s</w:t>
      </w:r>
      <w:r w:rsidR="00F56C64">
        <w:t>k -</w:t>
      </w:r>
      <w:r w:rsidR="00F56C64">
        <w:rPr>
          <w:rFonts w:hint="eastAsia"/>
        </w:rPr>
        <w:t>接收方的私钥</w:t>
      </w:r>
      <w:r w:rsidR="004D3FF5">
        <w:rPr>
          <w:rFonts w:hint="eastAsia"/>
        </w:rPr>
        <w:t>，</w:t>
      </w:r>
      <w:r w:rsidR="004D3FF5">
        <w:rPr>
          <w:rFonts w:hint="eastAsia"/>
        </w:rPr>
        <w:t>3</w:t>
      </w:r>
      <w:r w:rsidR="004D3FF5">
        <w:t>2</w:t>
      </w:r>
      <w:r w:rsidR="004D3FF5">
        <w:rPr>
          <w:rFonts w:hint="eastAsia"/>
        </w:rPr>
        <w:t>字节</w:t>
      </w:r>
    </w:p>
    <w:p w14:paraId="7EAA8AA6" w14:textId="3ACFE6C1" w:rsidR="002A40D3" w:rsidRDefault="00F56C64" w:rsidP="00F56C64">
      <w:pPr>
        <w:ind w:leftChars="100" w:left="240" w:firstLineChars="400" w:firstLine="960"/>
      </w:pPr>
      <w:r>
        <w:t>ct</w:t>
      </w:r>
      <w:r w:rsidR="002A40D3">
        <w:t xml:space="preserve"> -</w:t>
      </w:r>
      <w:r>
        <w:rPr>
          <w:rFonts w:hint="eastAsia"/>
        </w:rPr>
        <w:t>密文</w:t>
      </w:r>
      <w:r w:rsidR="004D3FF5">
        <w:rPr>
          <w:rFonts w:hint="eastAsia"/>
        </w:rPr>
        <w:t>，</w:t>
      </w:r>
      <w:r w:rsidR="004D3FF5">
        <w:rPr>
          <w:rFonts w:hint="eastAsia"/>
        </w:rPr>
        <w:t>1</w:t>
      </w:r>
      <w:r w:rsidR="004D3FF5">
        <w:t>77</w:t>
      </w:r>
      <w:r w:rsidR="004D3FF5">
        <w:rPr>
          <w:rFonts w:hint="eastAsia"/>
        </w:rPr>
        <w:t>字节</w:t>
      </w:r>
    </w:p>
    <w:p w14:paraId="6F95ECDA" w14:textId="0230B81C" w:rsidR="002A40D3" w:rsidRDefault="00F56C64" w:rsidP="002A40D3">
      <w:pPr>
        <w:ind w:left="240" w:hangingChars="100" w:hanging="240"/>
      </w:pPr>
      <w:r>
        <w:rPr>
          <w:rFonts w:hint="eastAsia"/>
        </w:rPr>
        <w:t>输出参数：</w:t>
      </w:r>
      <w:r>
        <w:t>ss</w:t>
      </w:r>
      <w:r w:rsidR="002A40D3">
        <w:t xml:space="preserve"> -</w:t>
      </w:r>
      <w:r w:rsidR="002A40D3">
        <w:rPr>
          <w:rFonts w:hint="eastAsia"/>
        </w:rPr>
        <w:t>生成的</w:t>
      </w:r>
      <w:r>
        <w:rPr>
          <w:rFonts w:hint="eastAsia"/>
        </w:rPr>
        <w:t>共享密钥</w:t>
      </w:r>
      <w:r w:rsidR="004D3FF5">
        <w:rPr>
          <w:rFonts w:hint="eastAsia"/>
        </w:rPr>
        <w:t>，</w:t>
      </w:r>
      <w:r w:rsidR="004D3FF5">
        <w:rPr>
          <w:rFonts w:hint="eastAsia"/>
        </w:rPr>
        <w:t>3</w:t>
      </w:r>
      <w:r w:rsidR="004D3FF5">
        <w:t>2</w:t>
      </w:r>
      <w:r w:rsidR="004D3FF5">
        <w:rPr>
          <w:rFonts w:hint="eastAsia"/>
        </w:rPr>
        <w:t>字节</w:t>
      </w:r>
    </w:p>
    <w:p w14:paraId="65AC4C6C" w14:textId="68F6CC27" w:rsidR="002A40D3" w:rsidRDefault="002A40D3" w:rsidP="002A40D3">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sidR="00F56C64">
        <w:t xml:space="preserve"> </w:t>
      </w:r>
      <w:r>
        <w:rPr>
          <w:rFonts w:hint="eastAsia"/>
        </w:rPr>
        <w:t>-</w:t>
      </w:r>
      <w:r>
        <w:rPr>
          <w:rFonts w:hint="eastAsia"/>
        </w:rPr>
        <w:t>成功</w:t>
      </w:r>
    </w:p>
    <w:p w14:paraId="1DFCB45C" w14:textId="5F02D8A5" w:rsidR="002A40D3" w:rsidRDefault="002A40D3" w:rsidP="002A40D3">
      <w:pPr>
        <w:ind w:left="240" w:hangingChars="100" w:hanging="240"/>
      </w:pPr>
      <w:r>
        <w:rPr>
          <w:rFonts w:hint="eastAsia"/>
        </w:rPr>
        <w:t xml:space="preserve"> </w:t>
      </w:r>
      <w:r>
        <w:t xml:space="preserve">         </w:t>
      </w:r>
      <w:r>
        <w:rPr>
          <w:rFonts w:hint="eastAsia"/>
        </w:rPr>
        <w:t>-</w:t>
      </w:r>
      <w:r>
        <w:t>1</w:t>
      </w:r>
      <w:r>
        <w:rPr>
          <w:rFonts w:hint="eastAsia"/>
        </w:rPr>
        <w:t>-</w:t>
      </w:r>
      <w:r>
        <w:rPr>
          <w:rFonts w:hint="eastAsia"/>
        </w:rPr>
        <w:t>失败</w:t>
      </w:r>
    </w:p>
    <w:p w14:paraId="02A00132" w14:textId="77777777" w:rsidR="002A40D3" w:rsidRDefault="002A40D3" w:rsidP="002A40D3">
      <w:pPr>
        <w:ind w:left="240" w:hangingChars="100" w:hanging="240"/>
      </w:pPr>
      <w:r>
        <w:rPr>
          <w:rFonts w:hint="eastAsia"/>
        </w:rPr>
        <w:t xml:space="preserve"> </w:t>
      </w:r>
      <w:r>
        <w:t xml:space="preserve">         -2-</w:t>
      </w:r>
      <w:r>
        <w:rPr>
          <w:rFonts w:hint="eastAsia"/>
        </w:rPr>
        <w:t>指针参数为</w:t>
      </w:r>
      <w:r>
        <w:rPr>
          <w:rFonts w:hint="eastAsia"/>
        </w:rPr>
        <w:t>NULL</w:t>
      </w:r>
    </w:p>
    <w:p w14:paraId="645484CE" w14:textId="70EC16DB" w:rsidR="002A40D3" w:rsidRDefault="002A40D3" w:rsidP="002A40D3">
      <w:pPr>
        <w:ind w:left="240" w:hangingChars="100" w:hanging="240"/>
      </w:pPr>
      <w:r w:rsidRPr="002A40D3">
        <w:t>***************************************/</w:t>
      </w:r>
    </w:p>
    <w:p w14:paraId="2C35D65B" w14:textId="286D3235" w:rsidR="002A40D3" w:rsidRPr="002A40D3" w:rsidRDefault="002A40D3" w:rsidP="002A40D3">
      <w:pPr>
        <w:ind w:left="240" w:hangingChars="100" w:hanging="240"/>
      </w:pPr>
      <w:r w:rsidRPr="002A40D3">
        <w:t>int kem_dec(unsigned char * sk, unsigned char * ct, unsigned char * ss);</w:t>
      </w:r>
    </w:p>
    <w:p w14:paraId="4BBACC0D" w14:textId="4DE893E7" w:rsidR="0086703F" w:rsidRPr="00EA689B" w:rsidRDefault="001B0205" w:rsidP="00B77388">
      <w:pPr>
        <w:pStyle w:val="210"/>
        <w:rPr>
          <w:lang w:val="en-US"/>
        </w:rPr>
      </w:pPr>
      <w:r>
        <w:rPr>
          <w:lang w:val="en-US"/>
        </w:rPr>
        <w:t xml:space="preserve"> </w:t>
      </w:r>
    </w:p>
    <w:p w14:paraId="1813DF60" w14:textId="1FAED37E" w:rsidR="00212251" w:rsidRDefault="00281C6D" w:rsidP="00212251">
      <w:pPr>
        <w:pStyle w:val="21"/>
        <w:numPr>
          <w:ilvl w:val="0"/>
          <w:numId w:val="0"/>
        </w:numPr>
        <w:tabs>
          <w:tab w:val="clear" w:pos="709"/>
          <w:tab w:val="clear" w:pos="1844"/>
          <w:tab w:val="clear" w:pos="2157"/>
          <w:tab w:val="left" w:pos="0"/>
        </w:tabs>
      </w:pPr>
      <w:bookmarkStart w:id="13" w:name="_Toc8314482"/>
      <w:r>
        <w:rPr>
          <w:rFonts w:hint="eastAsia"/>
        </w:rPr>
        <w:lastRenderedPageBreak/>
        <w:t>1</w:t>
      </w:r>
      <w:r>
        <w:t xml:space="preserve">.3 </w:t>
      </w:r>
      <w:bookmarkStart w:id="14" w:name="_Toc535604671"/>
      <w:r>
        <w:rPr>
          <w:rFonts w:hint="eastAsia"/>
        </w:rPr>
        <w:t>术语列表</w:t>
      </w:r>
      <w:bookmarkEnd w:id="13"/>
      <w:bookmarkEnd w:id="14"/>
    </w:p>
    <w:p w14:paraId="7689A3A4" w14:textId="19B0D6B6" w:rsidR="00714D7A" w:rsidRPr="00714D7A" w:rsidRDefault="00714D7A" w:rsidP="00714D7A">
      <w:pPr>
        <w:pStyle w:val="210"/>
        <w:rPr>
          <w:lang w:val="en-US"/>
        </w:rPr>
      </w:pPr>
      <w:r>
        <w:rPr>
          <w:rFonts w:hint="eastAsia"/>
          <w:lang w:val="en-US"/>
        </w:rPr>
        <w:t>本文中涉及的专业术语</w:t>
      </w:r>
      <w:r w:rsidR="009A32D5">
        <w:rPr>
          <w:rFonts w:hint="eastAsia"/>
          <w:lang w:val="en-US"/>
        </w:rPr>
        <w:t>见</w:t>
      </w:r>
      <w:r>
        <w:rPr>
          <w:rFonts w:hint="eastAsia"/>
          <w:lang w:val="en-US"/>
        </w:rPr>
        <w:t>表</w:t>
      </w:r>
      <w:r>
        <w:rPr>
          <w:rFonts w:hint="eastAsia"/>
          <w:lang w:val="en-US"/>
        </w:rPr>
        <w:t>1</w:t>
      </w:r>
      <w:r>
        <w:rPr>
          <w:lang w:val="en-US"/>
        </w:rPr>
        <w:t>.</w:t>
      </w:r>
      <w:r w:rsidR="009A32D5">
        <w:rPr>
          <w:rFonts w:hint="eastAsia"/>
          <w:lang w:val="en-US"/>
        </w:rPr>
        <w:t>1</w:t>
      </w:r>
      <w:r>
        <w:rPr>
          <w:rFonts w:hint="eastAsia"/>
          <w:lang w:val="en-US"/>
        </w:rPr>
        <w:t>：</w:t>
      </w:r>
    </w:p>
    <w:p w14:paraId="3979A9DB" w14:textId="71E2E47D" w:rsidR="00AF7507" w:rsidRPr="0096657D" w:rsidRDefault="00AF7507" w:rsidP="0096657D">
      <w:pPr>
        <w:pStyle w:val="210"/>
        <w:spacing w:beforeLines="50" w:before="156" w:after="0"/>
        <w:jc w:val="center"/>
        <w:rPr>
          <w:lang w:val="en-US"/>
        </w:rPr>
      </w:pPr>
      <w:r w:rsidRPr="008A5996">
        <w:rPr>
          <w:rFonts w:hint="eastAsia"/>
          <w:sz w:val="21"/>
          <w:szCs w:val="21"/>
          <w:lang w:val="en-US"/>
        </w:rPr>
        <w:t>表</w:t>
      </w:r>
      <w:r w:rsidRPr="008A5996">
        <w:rPr>
          <w:rFonts w:hint="eastAsia"/>
          <w:sz w:val="21"/>
          <w:szCs w:val="21"/>
          <w:lang w:val="en-US"/>
        </w:rPr>
        <w:t>1.</w:t>
      </w:r>
      <w:r w:rsidRPr="008A5996">
        <w:rPr>
          <w:sz w:val="21"/>
          <w:szCs w:val="21"/>
          <w:lang w:val="en-US"/>
        </w:rPr>
        <w:t xml:space="preserve">1 </w:t>
      </w:r>
      <w:r w:rsidRPr="008A5996">
        <w:rPr>
          <w:rFonts w:hint="eastAsia"/>
          <w:sz w:val="21"/>
          <w:szCs w:val="21"/>
          <w:lang w:val="en-US"/>
        </w:rPr>
        <w:t>术语</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950"/>
      </w:tblGrid>
      <w:tr w:rsidR="001E7088" w:rsidRPr="001E7088" w14:paraId="7D0FBC0F" w14:textId="77777777" w:rsidTr="001E7088">
        <w:tc>
          <w:tcPr>
            <w:tcW w:w="1470" w:type="dxa"/>
            <w:shd w:val="clear" w:color="auto" w:fill="auto"/>
            <w:vAlign w:val="center"/>
          </w:tcPr>
          <w:p w14:paraId="0ACB4A28" w14:textId="3B3E18E2" w:rsidR="001A10DF" w:rsidRPr="001E7088" w:rsidRDefault="001A10DF" w:rsidP="001E7088">
            <w:pPr>
              <w:pStyle w:val="210"/>
              <w:ind w:left="0" w:firstLine="0"/>
              <w:jc w:val="center"/>
              <w:rPr>
                <w:color w:val="000000"/>
                <w:szCs w:val="21"/>
                <w:lang w:val="en-US"/>
              </w:rPr>
            </w:pPr>
            <w:r w:rsidRPr="001E7088">
              <w:rPr>
                <w:color w:val="000000"/>
                <w:szCs w:val="21"/>
                <w:lang w:val="en-US"/>
              </w:rPr>
              <w:t>SECP256K1</w:t>
            </w:r>
          </w:p>
        </w:tc>
        <w:tc>
          <w:tcPr>
            <w:tcW w:w="6950" w:type="dxa"/>
            <w:shd w:val="clear" w:color="auto" w:fill="auto"/>
            <w:vAlign w:val="center"/>
          </w:tcPr>
          <w:p w14:paraId="33E897AE" w14:textId="029CC239" w:rsidR="001A10DF" w:rsidRPr="001E7088" w:rsidRDefault="001A10DF" w:rsidP="001E7088">
            <w:pPr>
              <w:pStyle w:val="210"/>
              <w:ind w:left="0" w:firstLine="0"/>
              <w:jc w:val="both"/>
              <w:rPr>
                <w:color w:val="000000"/>
                <w:szCs w:val="21"/>
                <w:lang w:val="en-US"/>
              </w:rPr>
            </w:pPr>
            <w:r w:rsidRPr="001E7088">
              <w:rPr>
                <w:rFonts w:hint="eastAsia"/>
                <w:color w:val="000000"/>
                <w:szCs w:val="21"/>
                <w:lang w:val="en-US"/>
              </w:rPr>
              <w:t>本文中</w:t>
            </w:r>
            <w:r>
              <w:rPr>
                <w:rFonts w:hint="eastAsia"/>
              </w:rPr>
              <w:t>secp256k1</w:t>
            </w:r>
            <w:r>
              <w:rPr>
                <w:rFonts w:hint="eastAsia"/>
              </w:rPr>
              <w:t>代指</w:t>
            </w:r>
            <w:r>
              <w:rPr>
                <w:rFonts w:hint="eastAsia"/>
              </w:rPr>
              <w:t xml:space="preserve"> </w:t>
            </w:r>
            <w:r w:rsidRPr="001E7088">
              <w:rPr>
                <w:rFonts w:hint="eastAsia"/>
                <w:color w:val="000000"/>
                <w:szCs w:val="21"/>
                <w:lang w:val="en-US"/>
              </w:rPr>
              <w:t>secp</w:t>
            </w:r>
            <w:r w:rsidRPr="001E7088">
              <w:rPr>
                <w:color w:val="000000"/>
                <w:szCs w:val="21"/>
                <w:lang w:val="en-US"/>
              </w:rPr>
              <w:t>256</w:t>
            </w:r>
            <w:r w:rsidRPr="001E7088">
              <w:rPr>
                <w:rFonts w:hint="eastAsia"/>
                <w:color w:val="000000"/>
                <w:szCs w:val="21"/>
                <w:lang w:val="en-US"/>
              </w:rPr>
              <w:t>k</w:t>
            </w:r>
            <w:r w:rsidRPr="001E7088">
              <w:rPr>
                <w:color w:val="000000"/>
                <w:szCs w:val="21"/>
                <w:lang w:val="en-US"/>
              </w:rPr>
              <w:t>1</w:t>
            </w:r>
            <w:r>
              <w:rPr>
                <w:rFonts w:hint="eastAsia"/>
              </w:rPr>
              <w:t>椭圆曲线，他的详细介绍和参数参见</w:t>
            </w:r>
            <w:r>
              <w:rPr>
                <w:rFonts w:hint="eastAsia"/>
              </w:rPr>
              <w:t xml:space="preserve"> </w:t>
            </w:r>
            <w:hyperlink r:id="rId13" w:history="1">
              <w:r w:rsidRPr="00D5132C">
                <w:rPr>
                  <w:rStyle w:val="afc"/>
                </w:rPr>
                <w:t>http://www.secg.org/sec2-v2.pdf</w:t>
              </w:r>
            </w:hyperlink>
          </w:p>
        </w:tc>
      </w:tr>
      <w:tr w:rsidR="001E7088" w:rsidRPr="001E7088" w14:paraId="0AD0EB28" w14:textId="77777777" w:rsidTr="001E7088">
        <w:tc>
          <w:tcPr>
            <w:tcW w:w="1470" w:type="dxa"/>
            <w:shd w:val="clear" w:color="auto" w:fill="auto"/>
            <w:vAlign w:val="center"/>
          </w:tcPr>
          <w:p w14:paraId="5FAE8116" w14:textId="7ED83C69" w:rsidR="001A10DF" w:rsidRPr="001E7088" w:rsidRDefault="001A10DF" w:rsidP="001E7088">
            <w:pPr>
              <w:pStyle w:val="210"/>
              <w:ind w:left="0" w:firstLine="0"/>
              <w:jc w:val="center"/>
              <w:rPr>
                <w:color w:val="000000"/>
                <w:szCs w:val="21"/>
                <w:lang w:val="en-US"/>
              </w:rPr>
            </w:pPr>
            <w:r>
              <w:t>CPUCYCLE</w:t>
            </w:r>
          </w:p>
        </w:tc>
        <w:tc>
          <w:tcPr>
            <w:tcW w:w="6950" w:type="dxa"/>
            <w:shd w:val="clear" w:color="auto" w:fill="auto"/>
            <w:vAlign w:val="center"/>
          </w:tcPr>
          <w:p w14:paraId="449B09BA" w14:textId="479EF3BA" w:rsidR="001A10DF" w:rsidRPr="001E7088" w:rsidRDefault="001A10DF" w:rsidP="001E7088">
            <w:pPr>
              <w:pStyle w:val="210"/>
              <w:ind w:left="0" w:firstLine="0"/>
              <w:jc w:val="both"/>
              <w:rPr>
                <w:color w:val="000000"/>
                <w:szCs w:val="21"/>
                <w:lang w:val="en-US"/>
              </w:rPr>
            </w:pPr>
            <w:r w:rsidRPr="00DD21DD">
              <w:t>CPU</w:t>
            </w:r>
            <w:r w:rsidRPr="00DD21DD">
              <w:t>周期又称</w:t>
            </w:r>
            <w:hyperlink r:id="rId14" w:tgtFrame="_blank" w:history="1">
              <w:r w:rsidRPr="00DD21DD">
                <w:t>机器周期</w:t>
              </w:r>
            </w:hyperlink>
            <w:r>
              <w:rPr>
                <w:rFonts w:hint="eastAsia"/>
              </w:rPr>
              <w:t>，</w:t>
            </w:r>
            <w:r w:rsidRPr="00DD21DD">
              <w:t>从内存读取一条</w:t>
            </w:r>
            <w:hyperlink r:id="rId15" w:tgtFrame="_blank" w:history="1">
              <w:r w:rsidRPr="00DD21DD">
                <w:t>指令字</w:t>
              </w:r>
            </w:hyperlink>
            <w:r w:rsidRPr="00DD21DD">
              <w:t>的最短时间来定义，这个基准时间就是</w:t>
            </w:r>
            <w:r w:rsidRPr="00DD21DD">
              <w:t>CPU</w:t>
            </w:r>
            <w:r w:rsidRPr="00DD21DD">
              <w:t>周期（机器周期）</w:t>
            </w:r>
            <w:r>
              <w:rPr>
                <w:rFonts w:hint="eastAsia"/>
              </w:rPr>
              <w:t>。</w:t>
            </w:r>
            <w:r w:rsidRPr="001E7088">
              <w:rPr>
                <w:rFonts w:hint="eastAsia"/>
                <w:color w:val="000000"/>
                <w:szCs w:val="21"/>
                <w:lang w:val="en-US"/>
              </w:rPr>
              <w:t>本文中除了使用时间来衡量算法性能，也给出了算法消耗的时钟周期。</w:t>
            </w:r>
          </w:p>
        </w:tc>
      </w:tr>
    </w:tbl>
    <w:p w14:paraId="4A91BBBE" w14:textId="77777777" w:rsidR="001A10DF" w:rsidRDefault="001A10DF" w:rsidP="008F6E0B">
      <w:pPr>
        <w:pStyle w:val="210"/>
        <w:ind w:left="1560" w:hangingChars="650" w:hanging="1560"/>
        <w:rPr>
          <w:color w:val="000000"/>
          <w:szCs w:val="21"/>
          <w:lang w:val="en-US"/>
        </w:rPr>
      </w:pPr>
    </w:p>
    <w:p w14:paraId="0F875438" w14:textId="073E931E" w:rsidR="00281C6D" w:rsidRDefault="00281C6D" w:rsidP="00281C6D">
      <w:pPr>
        <w:pStyle w:val="21"/>
        <w:numPr>
          <w:ilvl w:val="0"/>
          <w:numId w:val="0"/>
        </w:numPr>
        <w:tabs>
          <w:tab w:val="clear" w:pos="709"/>
          <w:tab w:val="clear" w:pos="1844"/>
          <w:tab w:val="clear" w:pos="2157"/>
          <w:tab w:val="left" w:pos="0"/>
        </w:tabs>
      </w:pPr>
      <w:bookmarkStart w:id="15" w:name="_Toc8314483"/>
      <w:r>
        <w:rPr>
          <w:rFonts w:hint="eastAsia"/>
        </w:rPr>
        <w:t>1</w:t>
      </w:r>
      <w:r>
        <w:t>.4</w:t>
      </w:r>
      <w:bookmarkStart w:id="16" w:name="_Toc329939378"/>
      <w:bookmarkStart w:id="17" w:name="_Toc535579890"/>
      <w:r>
        <w:t xml:space="preserve"> </w:t>
      </w:r>
      <w:r>
        <w:rPr>
          <w:rFonts w:hint="eastAsia"/>
        </w:rPr>
        <w:t>参考资料</w:t>
      </w:r>
      <w:bookmarkEnd w:id="15"/>
      <w:bookmarkEnd w:id="16"/>
      <w:bookmarkEnd w:id="17"/>
    </w:p>
    <w:p w14:paraId="069EA96A" w14:textId="2F80CB24" w:rsidR="008D5EF7" w:rsidRPr="00CB4EF3" w:rsidRDefault="008D5EF7" w:rsidP="0091725B">
      <w:pPr>
        <w:pStyle w:val="210"/>
        <w:ind w:left="0" w:firstLine="0"/>
        <w:rPr>
          <w:sz w:val="21"/>
          <w:szCs w:val="21"/>
          <w:lang w:val="en-US"/>
        </w:rPr>
      </w:pPr>
      <w:r w:rsidRPr="00CB4EF3">
        <w:rPr>
          <w:rFonts w:hint="eastAsia"/>
          <w:sz w:val="21"/>
          <w:szCs w:val="21"/>
          <w:lang w:val="en-US"/>
        </w:rPr>
        <w:t>《</w:t>
      </w:r>
      <w:r w:rsidR="001B0205" w:rsidRPr="00CB4EF3">
        <w:rPr>
          <w:rFonts w:hint="eastAsia"/>
          <w:sz w:val="21"/>
          <w:szCs w:val="21"/>
          <w:lang w:val="en-US"/>
        </w:rPr>
        <w:t>算法文本</w:t>
      </w:r>
      <w:r w:rsidR="001B0205" w:rsidRPr="00CB4EF3">
        <w:rPr>
          <w:rFonts w:hint="eastAsia"/>
          <w:sz w:val="21"/>
          <w:szCs w:val="21"/>
          <w:lang w:val="en-US"/>
        </w:rPr>
        <w:t>-Higncryption</w:t>
      </w:r>
      <w:r w:rsidR="00A1107E" w:rsidRPr="00CB4EF3">
        <w:rPr>
          <w:rFonts w:hint="eastAsia"/>
          <w:sz w:val="21"/>
          <w:szCs w:val="21"/>
          <w:lang w:val="en-US"/>
        </w:rPr>
        <w:t>：</w:t>
      </w:r>
      <w:r w:rsidR="001B0205" w:rsidRPr="00CB4EF3">
        <w:rPr>
          <w:rFonts w:hint="eastAsia"/>
          <w:sz w:val="21"/>
          <w:szCs w:val="21"/>
          <w:lang w:val="en-US"/>
        </w:rPr>
        <w:t>身份匿藏签密（匿签密）及基于匿签密的密钥封装机制</w:t>
      </w:r>
      <w:r w:rsidRPr="00CB4EF3">
        <w:rPr>
          <w:rFonts w:hint="eastAsia"/>
          <w:sz w:val="21"/>
          <w:szCs w:val="21"/>
          <w:lang w:val="en-US"/>
        </w:rPr>
        <w:t>》</w:t>
      </w:r>
    </w:p>
    <w:p w14:paraId="55B699DF" w14:textId="6CFFA291" w:rsidR="00281C6D" w:rsidRDefault="00281C6D" w:rsidP="00281C6D">
      <w:pPr>
        <w:pStyle w:val="BodyTextFirstIndent21"/>
        <w:ind w:left="0" w:firstLineChars="236" w:firstLine="566"/>
        <w:rPr>
          <w:lang w:eastAsia="zh-CN"/>
        </w:rPr>
      </w:pPr>
    </w:p>
    <w:p w14:paraId="37B870C7" w14:textId="11E5151E" w:rsidR="00281C6D" w:rsidRPr="00A65833" w:rsidRDefault="005569FC" w:rsidP="00E90063">
      <w:pPr>
        <w:ind w:leftChars="600" w:left="1440" w:firstLineChars="350" w:firstLine="840"/>
        <w:rPr>
          <w:color w:val="000000"/>
          <w:szCs w:val="21"/>
        </w:rPr>
      </w:pPr>
      <w:r>
        <w:t xml:space="preserve"> </w:t>
      </w:r>
    </w:p>
    <w:p w14:paraId="48F68DDC" w14:textId="77777777" w:rsidR="006350A4" w:rsidRPr="007E7F74" w:rsidRDefault="007E7F74">
      <w:pPr>
        <w:pStyle w:val="210"/>
        <w:ind w:left="0" w:firstLine="0"/>
        <w:rPr>
          <w:lang w:val="en-US"/>
        </w:rPr>
      </w:pPr>
      <w:r w:rsidRPr="007E7F74">
        <w:rPr>
          <w:lang w:val="en-US"/>
        </w:rPr>
        <w:br w:type="page"/>
      </w:r>
    </w:p>
    <w:p w14:paraId="35AD145A" w14:textId="77777777" w:rsidR="006350A4" w:rsidRDefault="007E7F74">
      <w:pPr>
        <w:pStyle w:val="10"/>
      </w:pPr>
      <w:bookmarkStart w:id="18" w:name="_Toc8314484"/>
      <w:r>
        <w:rPr>
          <w:rFonts w:hint="eastAsia"/>
        </w:rPr>
        <w:lastRenderedPageBreak/>
        <w:t>测试环境及说明</w:t>
      </w:r>
      <w:bookmarkEnd w:id="18"/>
    </w:p>
    <w:p w14:paraId="4BF29BF5" w14:textId="77777777" w:rsidR="006350A4" w:rsidRDefault="007E7F74">
      <w:pPr>
        <w:pStyle w:val="21"/>
        <w:tabs>
          <w:tab w:val="clear" w:pos="709"/>
          <w:tab w:val="clear" w:pos="1844"/>
          <w:tab w:val="left" w:pos="0"/>
          <w:tab w:val="left" w:pos="567"/>
        </w:tabs>
        <w:ind w:left="0" w:firstLine="0"/>
      </w:pPr>
      <w:bookmarkStart w:id="19" w:name="_Toc8314485"/>
      <w:bookmarkStart w:id="20" w:name="_Toc329939384"/>
      <w:r>
        <w:rPr>
          <w:rFonts w:hint="eastAsia"/>
        </w:rPr>
        <w:t>测试环境物理拓扑结构</w:t>
      </w:r>
      <w:bookmarkEnd w:id="19"/>
    </w:p>
    <w:p w14:paraId="3BD7E35D" w14:textId="55B7723F" w:rsidR="006350A4" w:rsidRPr="00F37143" w:rsidRDefault="007E7F74" w:rsidP="00F37143">
      <w:pPr>
        <w:pStyle w:val="210"/>
        <w:rPr>
          <w:lang w:val="en-US"/>
        </w:rPr>
      </w:pPr>
      <w:r>
        <w:rPr>
          <w:lang w:val="en-US"/>
        </w:rPr>
        <w:t xml:space="preserve">    </w:t>
      </w:r>
      <w:r>
        <w:rPr>
          <w:rFonts w:hint="eastAsia"/>
          <w:lang w:val="en-US"/>
        </w:rPr>
        <w:t>仅单机</w:t>
      </w:r>
    </w:p>
    <w:p w14:paraId="643A3C20" w14:textId="77777777" w:rsidR="006350A4" w:rsidRPr="00672327" w:rsidRDefault="007E7F74" w:rsidP="00102E68">
      <w:pPr>
        <w:pStyle w:val="21"/>
        <w:tabs>
          <w:tab w:val="clear" w:pos="709"/>
          <w:tab w:val="clear" w:pos="1844"/>
          <w:tab w:val="left" w:pos="0"/>
          <w:tab w:val="left" w:pos="567"/>
        </w:tabs>
        <w:ind w:left="0" w:firstLine="0"/>
      </w:pPr>
      <w:bookmarkStart w:id="21" w:name="_Toc8314486"/>
      <w:r>
        <w:rPr>
          <w:rFonts w:hint="eastAsia"/>
        </w:rPr>
        <w:t>硬件环境</w:t>
      </w:r>
      <w:bookmarkEnd w:id="21"/>
    </w:p>
    <w:p w14:paraId="2921938F" w14:textId="5B74C780" w:rsidR="006350A4" w:rsidRDefault="007E7F74">
      <w:pPr>
        <w:pStyle w:val="210"/>
        <w:rPr>
          <w:lang w:val="en-US"/>
        </w:rPr>
      </w:pPr>
      <w:r>
        <w:rPr>
          <w:rFonts w:hint="eastAsia"/>
          <w:b/>
          <w:lang w:val="en-US"/>
        </w:rPr>
        <w:t>设备类型</w:t>
      </w:r>
      <w:r>
        <w:rPr>
          <w:rFonts w:hint="eastAsia"/>
          <w:lang w:val="en-US"/>
        </w:rPr>
        <w:t>：</w:t>
      </w:r>
      <w:r w:rsidR="00F70652">
        <w:rPr>
          <w:rFonts w:hint="eastAsia"/>
          <w:lang w:val="en-US"/>
        </w:rPr>
        <w:t>微型计算机</w:t>
      </w:r>
    </w:p>
    <w:p w14:paraId="2A16592F" w14:textId="4006789B" w:rsidR="00F70652" w:rsidRDefault="00F70652">
      <w:pPr>
        <w:pStyle w:val="210"/>
        <w:rPr>
          <w:lang w:val="en-US"/>
        </w:rPr>
      </w:pPr>
      <w:r>
        <w:rPr>
          <w:rFonts w:hint="eastAsia"/>
          <w:b/>
          <w:lang w:val="en-US"/>
        </w:rPr>
        <w:t>型号</w:t>
      </w:r>
      <w:r w:rsidRPr="00F70652">
        <w:rPr>
          <w:rFonts w:hint="eastAsia"/>
          <w:lang w:val="en-US"/>
        </w:rPr>
        <w:t>：</w:t>
      </w:r>
      <w:r>
        <w:rPr>
          <w:rFonts w:hint="eastAsia"/>
          <w:lang w:val="en-US"/>
        </w:rPr>
        <w:t>HP</w:t>
      </w:r>
      <w:r>
        <w:rPr>
          <w:lang w:val="en-US"/>
        </w:rPr>
        <w:t xml:space="preserve"> Pavilion Gaming Desktop PC</w:t>
      </w:r>
    </w:p>
    <w:p w14:paraId="08269910" w14:textId="534DA0C2" w:rsidR="006350A4" w:rsidRDefault="007E7F74" w:rsidP="009222CA">
      <w:pPr>
        <w:pStyle w:val="210"/>
        <w:ind w:left="0" w:firstLine="0"/>
        <w:rPr>
          <w:lang w:val="en-US"/>
        </w:rPr>
      </w:pPr>
      <w:r>
        <w:rPr>
          <w:rFonts w:hint="eastAsia"/>
          <w:b/>
          <w:lang w:val="en-US"/>
        </w:rPr>
        <w:t>CPU</w:t>
      </w:r>
      <w:r>
        <w:rPr>
          <w:rFonts w:hint="eastAsia"/>
          <w:lang w:val="en-US"/>
        </w:rPr>
        <w:t>：</w:t>
      </w:r>
      <w:bookmarkStart w:id="22" w:name="_Hlk536711805"/>
      <w:r>
        <w:rPr>
          <w:rFonts w:hint="eastAsia"/>
          <w:lang w:val="en-US"/>
        </w:rPr>
        <w:t>I</w:t>
      </w:r>
      <w:r>
        <w:rPr>
          <w:lang w:val="en-US"/>
        </w:rPr>
        <w:t>ntel® Core™ i7-</w:t>
      </w:r>
      <w:r w:rsidR="00F70652">
        <w:rPr>
          <w:lang w:val="en-US"/>
        </w:rPr>
        <w:t>87</w:t>
      </w:r>
      <w:r>
        <w:rPr>
          <w:lang w:val="en-US"/>
        </w:rPr>
        <w:t>00 CPU @ 3.</w:t>
      </w:r>
      <w:r w:rsidR="00F70652">
        <w:rPr>
          <w:lang w:val="en-US"/>
        </w:rPr>
        <w:t>2</w:t>
      </w:r>
      <w:r>
        <w:rPr>
          <w:lang w:val="en-US"/>
        </w:rPr>
        <w:t>0GHz *12</w:t>
      </w:r>
      <w:bookmarkEnd w:id="22"/>
    </w:p>
    <w:p w14:paraId="4BCAB28F" w14:textId="641D1322" w:rsidR="006350A4" w:rsidRDefault="007E7F74">
      <w:pPr>
        <w:pStyle w:val="210"/>
        <w:rPr>
          <w:lang w:val="en-US"/>
        </w:rPr>
      </w:pPr>
      <w:r>
        <w:rPr>
          <w:rFonts w:hint="eastAsia"/>
          <w:b/>
          <w:lang w:val="en-US"/>
        </w:rPr>
        <w:t>内存</w:t>
      </w:r>
      <w:r>
        <w:rPr>
          <w:rFonts w:hint="eastAsia"/>
          <w:lang w:val="en-US"/>
        </w:rPr>
        <w:t>：</w:t>
      </w:r>
      <w:bookmarkStart w:id="23" w:name="_Hlk536711887"/>
      <w:r w:rsidR="00F70652">
        <w:rPr>
          <w:lang w:val="en-US"/>
        </w:rPr>
        <w:t>RAM 8</w:t>
      </w:r>
      <w:r w:rsidR="000D3A6F">
        <w:rPr>
          <w:rFonts w:hint="eastAsia"/>
          <w:lang w:val="en-US"/>
        </w:rPr>
        <w:t>G</w:t>
      </w:r>
      <w:r w:rsidR="00F70652">
        <w:rPr>
          <w:lang w:val="en-US"/>
        </w:rPr>
        <w:t>B</w:t>
      </w:r>
      <w:r w:rsidR="000C4B5E">
        <w:rPr>
          <w:lang w:val="en-US"/>
        </w:rPr>
        <w:t>(1*8GB)</w:t>
      </w:r>
      <w:r w:rsidR="000D3A6F" w:rsidRPr="000D3A6F">
        <w:rPr>
          <w:lang w:val="en-US"/>
        </w:rPr>
        <w:t xml:space="preserve"> </w:t>
      </w:r>
      <w:r w:rsidR="000D3A6F">
        <w:rPr>
          <w:rFonts w:hint="eastAsia"/>
          <w:lang w:val="en-US"/>
        </w:rPr>
        <w:t>DDR</w:t>
      </w:r>
      <w:r w:rsidR="000D3A6F" w:rsidRPr="000D3A6F">
        <w:rPr>
          <w:lang w:val="en-US"/>
        </w:rPr>
        <w:t>4 2</w:t>
      </w:r>
      <w:r w:rsidR="000C4B5E">
        <w:rPr>
          <w:lang w:val="en-US"/>
        </w:rPr>
        <w:t>666 NECC</w:t>
      </w:r>
      <w:bookmarkEnd w:id="23"/>
    </w:p>
    <w:p w14:paraId="3A30F72F" w14:textId="4A73E554" w:rsidR="006350A4" w:rsidRDefault="005259BD">
      <w:pPr>
        <w:pStyle w:val="210"/>
        <w:ind w:left="0" w:firstLine="0"/>
        <w:rPr>
          <w:lang w:val="en-US"/>
        </w:rPr>
      </w:pPr>
      <w:r w:rsidRPr="00383A0F">
        <w:rPr>
          <w:rFonts w:hint="eastAsia"/>
          <w:b/>
          <w:lang w:val="en-US"/>
        </w:rPr>
        <w:t>硬盘</w:t>
      </w:r>
      <w:r w:rsidR="00383A0F">
        <w:rPr>
          <w:rFonts w:hint="eastAsia"/>
          <w:lang w:val="en-US"/>
        </w:rPr>
        <w:t>：</w:t>
      </w:r>
      <w:r w:rsidR="000C4B5E">
        <w:rPr>
          <w:lang w:val="en-US"/>
        </w:rPr>
        <w:t>HDD 1TB 7200RPM SATA 3.5 cDT 2</w:t>
      </w:r>
      <w:r w:rsidR="000C4B5E" w:rsidRPr="000C4B5E">
        <w:rPr>
          <w:vertAlign w:val="superscript"/>
          <w:lang w:val="en-US"/>
        </w:rPr>
        <w:t>nd</w:t>
      </w:r>
    </w:p>
    <w:p w14:paraId="0B8F75F3" w14:textId="0DB3A07B" w:rsidR="000C4B5E" w:rsidRPr="000C4B5E" w:rsidRDefault="000C4B5E">
      <w:pPr>
        <w:pStyle w:val="210"/>
        <w:ind w:left="0" w:firstLine="0"/>
        <w:rPr>
          <w:lang w:val="en-US"/>
        </w:rPr>
      </w:pPr>
      <w:r>
        <w:rPr>
          <w:rFonts w:hint="eastAsia"/>
          <w:b/>
          <w:lang w:val="en-US"/>
        </w:rPr>
        <w:t xml:space="preserve"> </w:t>
      </w:r>
      <w:r>
        <w:rPr>
          <w:b/>
          <w:lang w:val="en-US"/>
        </w:rPr>
        <w:t xml:space="preserve">     </w:t>
      </w:r>
      <w:r w:rsidRPr="000C4B5E">
        <w:rPr>
          <w:lang w:val="en-US"/>
        </w:rPr>
        <w:t>SSD 128G 2280 PCIe NVMe Value</w:t>
      </w:r>
    </w:p>
    <w:p w14:paraId="07456131" w14:textId="3F205A36" w:rsidR="00DA43F3" w:rsidRDefault="000C4B5E">
      <w:pPr>
        <w:pStyle w:val="210"/>
        <w:ind w:left="0" w:firstLine="0"/>
        <w:rPr>
          <w:lang w:val="en-US"/>
        </w:rPr>
      </w:pPr>
      <w:r w:rsidRPr="000C4B5E">
        <w:rPr>
          <w:rFonts w:hint="eastAsia"/>
          <w:b/>
          <w:lang w:val="en-US"/>
        </w:rPr>
        <w:t>显卡</w:t>
      </w:r>
      <w:r>
        <w:rPr>
          <w:rFonts w:hint="eastAsia"/>
          <w:lang w:val="en-US"/>
        </w:rPr>
        <w:t>：</w:t>
      </w:r>
      <w:r>
        <w:rPr>
          <w:rFonts w:hint="eastAsia"/>
          <w:lang w:val="en-US"/>
        </w:rPr>
        <w:t>G</w:t>
      </w:r>
      <w:r>
        <w:rPr>
          <w:lang w:val="en-US"/>
        </w:rPr>
        <w:t>FX Nvd GeF GTX1060 6GB</w:t>
      </w:r>
    </w:p>
    <w:p w14:paraId="32B6EE97" w14:textId="77777777" w:rsidR="000C4B5E" w:rsidRDefault="000C4B5E">
      <w:pPr>
        <w:pStyle w:val="210"/>
        <w:ind w:left="0" w:firstLine="0"/>
        <w:rPr>
          <w:lang w:val="en-US"/>
        </w:rPr>
      </w:pPr>
    </w:p>
    <w:p w14:paraId="03879ABF" w14:textId="77777777" w:rsidR="006350A4" w:rsidRPr="00672327" w:rsidRDefault="007E7F74" w:rsidP="00102E68">
      <w:pPr>
        <w:pStyle w:val="21"/>
        <w:tabs>
          <w:tab w:val="clear" w:pos="709"/>
          <w:tab w:val="clear" w:pos="1844"/>
          <w:tab w:val="left" w:pos="0"/>
          <w:tab w:val="left" w:pos="567"/>
        </w:tabs>
        <w:ind w:left="0" w:firstLine="0"/>
      </w:pPr>
      <w:bookmarkStart w:id="24" w:name="_Toc8314487"/>
      <w:r>
        <w:rPr>
          <w:rFonts w:hint="eastAsia"/>
        </w:rPr>
        <w:t>软件环境</w:t>
      </w:r>
      <w:bookmarkEnd w:id="20"/>
      <w:bookmarkEnd w:id="24"/>
    </w:p>
    <w:p w14:paraId="04484E9B" w14:textId="77777777" w:rsidR="006350A4" w:rsidRDefault="007E7F74">
      <w:pPr>
        <w:pStyle w:val="210"/>
        <w:ind w:left="0" w:firstLine="0"/>
        <w:rPr>
          <w:lang w:val="en-US"/>
        </w:rPr>
      </w:pPr>
      <w:r>
        <w:rPr>
          <w:rFonts w:hint="eastAsia"/>
          <w:b/>
          <w:lang w:val="en-US"/>
        </w:rPr>
        <w:t>操作系统</w:t>
      </w:r>
      <w:r>
        <w:rPr>
          <w:rFonts w:hint="eastAsia"/>
          <w:lang w:val="en-US"/>
        </w:rPr>
        <w:t>：</w:t>
      </w:r>
      <w:r>
        <w:rPr>
          <w:lang w:val="en-US"/>
        </w:rPr>
        <w:t>Ubuntu 18.04.1 LTS</w:t>
      </w:r>
    </w:p>
    <w:p w14:paraId="64FC5325" w14:textId="77777777" w:rsidR="006350A4" w:rsidRDefault="007E7F74">
      <w:pPr>
        <w:pStyle w:val="210"/>
        <w:ind w:left="0" w:firstLine="0"/>
        <w:rPr>
          <w:lang w:val="en-US"/>
        </w:rPr>
      </w:pPr>
      <w:r>
        <w:rPr>
          <w:rFonts w:hint="eastAsia"/>
          <w:b/>
          <w:lang w:val="en-US"/>
        </w:rPr>
        <w:t>开发语言</w:t>
      </w:r>
      <w:r>
        <w:rPr>
          <w:rFonts w:hint="eastAsia"/>
          <w:lang w:val="en-US"/>
        </w:rPr>
        <w:t>：</w:t>
      </w:r>
      <w:r>
        <w:rPr>
          <w:rFonts w:hint="eastAsia"/>
          <w:lang w:val="en-US"/>
        </w:rPr>
        <w:t>C</w:t>
      </w:r>
    </w:p>
    <w:p w14:paraId="3F0E8D2E" w14:textId="77777777" w:rsidR="006350A4" w:rsidRDefault="007E7F74">
      <w:pPr>
        <w:pStyle w:val="210"/>
        <w:ind w:left="0" w:firstLine="0"/>
        <w:rPr>
          <w:lang w:val="en-US"/>
        </w:rPr>
      </w:pPr>
      <w:r>
        <w:rPr>
          <w:rFonts w:hint="eastAsia"/>
          <w:b/>
          <w:lang w:val="en-US"/>
        </w:rPr>
        <w:t>编译工具</w:t>
      </w:r>
      <w:r>
        <w:rPr>
          <w:rFonts w:hint="eastAsia"/>
          <w:lang w:val="en-US"/>
        </w:rPr>
        <w:t>：</w:t>
      </w:r>
      <w:r>
        <w:rPr>
          <w:lang w:val="en-US"/>
        </w:rPr>
        <w:t>gcc version 7.3.0 (Ubuntu 7.3.0-27ubuntu1~18.04)</w:t>
      </w:r>
    </w:p>
    <w:p w14:paraId="2C4AF647" w14:textId="42F95DB4" w:rsidR="006350A4" w:rsidRDefault="000C4B5E">
      <w:pPr>
        <w:pStyle w:val="210"/>
        <w:ind w:left="0" w:firstLine="0"/>
        <w:rPr>
          <w:lang w:val="en-US"/>
        </w:rPr>
      </w:pPr>
      <w:r>
        <w:rPr>
          <w:lang w:val="en-US"/>
        </w:rPr>
        <w:t xml:space="preserve">          </w:t>
      </w:r>
      <w:r w:rsidRPr="000C4B5E">
        <w:rPr>
          <w:lang w:val="en-US"/>
        </w:rPr>
        <w:t>automake (GNU automake) 1.15.1</w:t>
      </w:r>
    </w:p>
    <w:p w14:paraId="738CA405" w14:textId="1CC551C5" w:rsidR="000C4B5E" w:rsidRDefault="000C4B5E">
      <w:pPr>
        <w:pStyle w:val="210"/>
        <w:ind w:left="0" w:firstLine="0"/>
        <w:rPr>
          <w:lang w:val="en-US"/>
        </w:rPr>
      </w:pPr>
      <w:r>
        <w:rPr>
          <w:rFonts w:hint="eastAsia"/>
          <w:lang w:val="en-US"/>
        </w:rPr>
        <w:t xml:space="preserve"> </w:t>
      </w:r>
      <w:r>
        <w:rPr>
          <w:lang w:val="en-US"/>
        </w:rPr>
        <w:t xml:space="preserve">         </w:t>
      </w:r>
      <w:r w:rsidRPr="000C4B5E">
        <w:rPr>
          <w:lang w:val="en-US"/>
        </w:rPr>
        <w:t>autoconf (GNU Autoconf) 2.69</w:t>
      </w:r>
    </w:p>
    <w:p w14:paraId="58DEA48B" w14:textId="77777777" w:rsidR="00F65CF3" w:rsidRDefault="00F65CF3">
      <w:pPr>
        <w:pStyle w:val="210"/>
        <w:ind w:left="0" w:firstLine="0"/>
        <w:rPr>
          <w:lang w:val="en-US"/>
        </w:rPr>
      </w:pPr>
    </w:p>
    <w:p w14:paraId="52D6D018" w14:textId="77777777" w:rsidR="006350A4" w:rsidRDefault="007E7F74">
      <w:pPr>
        <w:pStyle w:val="21"/>
        <w:tabs>
          <w:tab w:val="clear" w:pos="709"/>
          <w:tab w:val="clear" w:pos="1844"/>
          <w:tab w:val="left" w:pos="0"/>
          <w:tab w:val="left" w:pos="567"/>
        </w:tabs>
        <w:ind w:left="0" w:firstLine="0"/>
      </w:pPr>
      <w:bookmarkStart w:id="25" w:name="_Toc8314488"/>
      <w:r>
        <w:rPr>
          <w:rFonts w:hint="eastAsia"/>
        </w:rPr>
        <w:t>测试程序说明</w:t>
      </w:r>
      <w:bookmarkEnd w:id="25"/>
    </w:p>
    <w:p w14:paraId="2088AA5E" w14:textId="0C2A1313" w:rsidR="003E2CCD" w:rsidRDefault="003E2CCD" w:rsidP="009155D7">
      <w:pPr>
        <w:pStyle w:val="210"/>
        <w:ind w:left="0" w:firstLineChars="200" w:firstLine="480"/>
        <w:rPr>
          <w:lang w:val="en-US"/>
        </w:rPr>
      </w:pPr>
      <w:r>
        <w:rPr>
          <w:rFonts w:hint="eastAsia"/>
          <w:lang w:val="en-US"/>
        </w:rPr>
        <w:t>测试程序的发布方式参照开源库通用方式，即在算法发布库中集成</w:t>
      </w:r>
      <w:r w:rsidR="00416043">
        <w:rPr>
          <w:rFonts w:hint="eastAsia"/>
          <w:lang w:val="en-US"/>
        </w:rPr>
        <w:t>对应的测试</w:t>
      </w:r>
      <w:r>
        <w:rPr>
          <w:rFonts w:hint="eastAsia"/>
          <w:lang w:val="en-US"/>
        </w:rPr>
        <w:t>验证程序。测试程序和开源库通过</w:t>
      </w:r>
      <w:r>
        <w:rPr>
          <w:rFonts w:hint="eastAsia"/>
          <w:lang w:val="en-US"/>
        </w:rPr>
        <w:t>a</w:t>
      </w:r>
      <w:r>
        <w:rPr>
          <w:lang w:val="en-US"/>
        </w:rPr>
        <w:t>utomake</w:t>
      </w:r>
      <w:r>
        <w:rPr>
          <w:rFonts w:hint="eastAsia"/>
          <w:lang w:val="en-US"/>
        </w:rPr>
        <w:t>简化了编译和使用难度。</w:t>
      </w:r>
      <w:r w:rsidR="00276CC5">
        <w:rPr>
          <w:rFonts w:hint="eastAsia"/>
          <w:lang w:val="en-US"/>
        </w:rPr>
        <w:t>整个算</w:t>
      </w:r>
      <w:r w:rsidR="00276CC5">
        <w:rPr>
          <w:rFonts w:hint="eastAsia"/>
          <w:lang w:val="en-US"/>
        </w:rPr>
        <w:lastRenderedPageBreak/>
        <w:t>法库的</w:t>
      </w:r>
      <w:r w:rsidR="00163AA7">
        <w:rPr>
          <w:rFonts w:hint="eastAsia"/>
          <w:lang w:val="en-US"/>
        </w:rPr>
        <w:t>源码组织结构</w:t>
      </w:r>
      <w:r w:rsidR="0032033C">
        <w:rPr>
          <w:rFonts w:hint="eastAsia"/>
          <w:lang w:val="en-US"/>
        </w:rPr>
        <w:t>在</w:t>
      </w:r>
      <w:r w:rsidR="0032033C">
        <w:rPr>
          <w:rFonts w:hint="eastAsia"/>
          <w:lang w:val="en-US"/>
        </w:rPr>
        <w:t>Higncryption</w:t>
      </w:r>
      <w:r w:rsidR="0032033C">
        <w:rPr>
          <w:lang w:val="en-US"/>
        </w:rPr>
        <w:t xml:space="preserve"> </w:t>
      </w:r>
      <w:r w:rsidR="0032033C">
        <w:rPr>
          <w:rFonts w:hint="eastAsia"/>
          <w:lang w:val="en-US"/>
        </w:rPr>
        <w:t>文件夹中</w:t>
      </w:r>
      <w:r>
        <w:rPr>
          <w:rFonts w:hint="eastAsia"/>
          <w:lang w:val="en-US"/>
        </w:rPr>
        <w:t>：</w:t>
      </w:r>
    </w:p>
    <w:p w14:paraId="322FE5E8" w14:textId="64133A94" w:rsidR="006350A4" w:rsidRDefault="007E7F74" w:rsidP="009155D7">
      <w:pPr>
        <w:pStyle w:val="210"/>
        <w:ind w:left="0" w:firstLineChars="200" w:firstLine="480"/>
        <w:rPr>
          <w:lang w:val="en-US"/>
        </w:rPr>
      </w:pPr>
      <w:r>
        <w:rPr>
          <w:rFonts w:hint="eastAsia"/>
          <w:lang w:val="en-US"/>
        </w:rPr>
        <w:t>测试程序含功能的验证和性能测试。测试程序与算法库一样均为</w:t>
      </w:r>
      <w:r>
        <w:rPr>
          <w:rFonts w:hint="eastAsia"/>
          <w:lang w:val="en-US"/>
        </w:rPr>
        <w:t>c</w:t>
      </w:r>
      <w:r>
        <w:rPr>
          <w:rFonts w:hint="eastAsia"/>
          <w:lang w:val="en-US"/>
        </w:rPr>
        <w:t>语言开发</w:t>
      </w:r>
      <w:r w:rsidR="00E60B14">
        <w:rPr>
          <w:rFonts w:hint="eastAsia"/>
          <w:lang w:val="en-US"/>
        </w:rPr>
        <w:t>，</w:t>
      </w:r>
      <w:r>
        <w:rPr>
          <w:rFonts w:hint="eastAsia"/>
          <w:lang w:val="en-US"/>
        </w:rPr>
        <w:t>具体编译方法如下</w:t>
      </w:r>
      <w:r>
        <w:rPr>
          <w:rFonts w:hint="eastAsia"/>
          <w:lang w:val="en-US"/>
        </w:rPr>
        <w:t>(</w:t>
      </w:r>
      <w:r>
        <w:rPr>
          <w:lang w:val="en-US"/>
        </w:rPr>
        <w:t>linux,gcc)</w:t>
      </w:r>
      <w:r>
        <w:rPr>
          <w:rFonts w:hint="eastAsia"/>
          <w:lang w:val="en-US"/>
        </w:rPr>
        <w:t>：</w:t>
      </w:r>
    </w:p>
    <w:p w14:paraId="7293D689" w14:textId="50BB3122" w:rsidR="006350A4" w:rsidRDefault="007D79E0" w:rsidP="009155D7">
      <w:pPr>
        <w:pStyle w:val="210"/>
        <w:ind w:leftChars="200" w:left="960" w:hangingChars="200"/>
        <w:rPr>
          <w:lang w:val="en-US"/>
        </w:rPr>
      </w:pPr>
      <w:r>
        <w:rPr>
          <w:rFonts w:hint="eastAsia"/>
          <w:lang w:val="en-US"/>
        </w:rPr>
        <w:t>获取</w:t>
      </w:r>
      <w:r w:rsidR="007E7F74">
        <w:rPr>
          <w:rFonts w:hint="eastAsia"/>
          <w:lang w:val="en-US"/>
        </w:rPr>
        <w:t>算法源码</w:t>
      </w:r>
      <w:r w:rsidR="007E7F74">
        <w:rPr>
          <w:rFonts w:hint="eastAsia"/>
          <w:lang w:val="en-US"/>
        </w:rPr>
        <w:t>t</w:t>
      </w:r>
      <w:r w:rsidR="007E7F74">
        <w:rPr>
          <w:lang w:val="en-US"/>
        </w:rPr>
        <w:t>ar</w:t>
      </w:r>
      <w:r w:rsidR="007E7F74">
        <w:rPr>
          <w:rFonts w:hint="eastAsia"/>
          <w:lang w:val="en-US"/>
        </w:rPr>
        <w:t>包</w:t>
      </w:r>
      <w:r>
        <w:rPr>
          <w:rFonts w:hint="eastAsia"/>
          <w:lang w:val="en-US"/>
        </w:rPr>
        <w:t>后执行如下命令</w:t>
      </w:r>
      <w:r w:rsidR="00243711">
        <w:rPr>
          <w:rFonts w:hint="eastAsia"/>
          <w:lang w:val="en-US"/>
        </w:rPr>
        <w:t>即可：</w:t>
      </w:r>
    </w:p>
    <w:p w14:paraId="2C9A3D22" w14:textId="07123381" w:rsidR="00243711" w:rsidRDefault="00243711">
      <w:pPr>
        <w:pStyle w:val="210"/>
        <w:ind w:leftChars="100" w:left="240" w:firstLineChars="100" w:firstLine="240"/>
        <w:rPr>
          <w:lang w:val="en-US"/>
        </w:rPr>
      </w:pPr>
      <w:r>
        <w:rPr>
          <w:rFonts w:hint="eastAsia"/>
          <w:lang w:val="en-US"/>
        </w:rPr>
        <w:t>t</w:t>
      </w:r>
      <w:r>
        <w:rPr>
          <w:lang w:val="en-US"/>
        </w:rPr>
        <w:t xml:space="preserve">ar -xvf </w:t>
      </w:r>
      <w:r w:rsidR="0032033C">
        <w:rPr>
          <w:rFonts w:hint="eastAsia"/>
          <w:lang w:val="en-US"/>
        </w:rPr>
        <w:t>higncryption</w:t>
      </w:r>
      <w:r>
        <w:rPr>
          <w:lang w:val="en-US"/>
        </w:rPr>
        <w:t>.tar</w:t>
      </w:r>
    </w:p>
    <w:p w14:paraId="6A121D24" w14:textId="28FE7688" w:rsidR="00416043" w:rsidRDefault="00416043">
      <w:pPr>
        <w:pStyle w:val="210"/>
        <w:ind w:leftChars="100" w:left="240" w:firstLineChars="100" w:firstLine="240"/>
        <w:rPr>
          <w:lang w:val="en-US"/>
        </w:rPr>
      </w:pPr>
      <w:r>
        <w:rPr>
          <w:rFonts w:hint="eastAsia"/>
          <w:lang w:val="en-US"/>
        </w:rPr>
        <w:t>c</w:t>
      </w:r>
      <w:r>
        <w:rPr>
          <w:lang w:val="en-US"/>
        </w:rPr>
        <w:t xml:space="preserve">d </w:t>
      </w:r>
      <w:r w:rsidR="0032033C">
        <w:rPr>
          <w:rFonts w:hint="eastAsia"/>
          <w:lang w:val="en-US"/>
        </w:rPr>
        <w:t>higncryption</w:t>
      </w:r>
    </w:p>
    <w:p w14:paraId="34280277" w14:textId="5BE13744" w:rsidR="006350A4" w:rsidRDefault="007E7F74">
      <w:pPr>
        <w:pStyle w:val="210"/>
        <w:ind w:leftChars="100" w:left="240" w:firstLineChars="100" w:firstLine="240"/>
        <w:rPr>
          <w:lang w:val="en-US"/>
        </w:rPr>
      </w:pPr>
      <w:r>
        <w:rPr>
          <w:rFonts w:hint="eastAsia"/>
          <w:lang w:val="en-US"/>
        </w:rPr>
        <w:t>.</w:t>
      </w:r>
      <w:r>
        <w:rPr>
          <w:lang w:val="en-US"/>
        </w:rPr>
        <w:t>/autogen.sh</w:t>
      </w:r>
    </w:p>
    <w:p w14:paraId="7DF36326" w14:textId="77777777" w:rsidR="006350A4" w:rsidRDefault="007E7F74">
      <w:pPr>
        <w:pStyle w:val="210"/>
        <w:ind w:leftChars="100" w:left="240" w:firstLineChars="100" w:firstLine="240"/>
        <w:rPr>
          <w:lang w:val="en-US"/>
        </w:rPr>
      </w:pPr>
      <w:r>
        <w:rPr>
          <w:rFonts w:hint="eastAsia"/>
          <w:lang w:val="en-US"/>
        </w:rPr>
        <w:t>.</w:t>
      </w:r>
      <w:r>
        <w:rPr>
          <w:lang w:val="en-US"/>
        </w:rPr>
        <w:t>/configure</w:t>
      </w:r>
    </w:p>
    <w:p w14:paraId="7D2F936D" w14:textId="0896063A" w:rsidR="006350A4" w:rsidRDefault="00416043">
      <w:pPr>
        <w:pStyle w:val="210"/>
        <w:ind w:leftChars="100" w:left="240" w:firstLineChars="100" w:firstLine="240"/>
        <w:rPr>
          <w:lang w:val="en-US"/>
        </w:rPr>
      </w:pPr>
      <w:r>
        <w:rPr>
          <w:lang w:val="en-US"/>
        </w:rPr>
        <w:t>m</w:t>
      </w:r>
      <w:r w:rsidR="007E7F74">
        <w:rPr>
          <w:lang w:val="en-US"/>
        </w:rPr>
        <w:t>ake</w:t>
      </w:r>
    </w:p>
    <w:p w14:paraId="2537A8B9" w14:textId="0078673B" w:rsidR="006350A4" w:rsidRDefault="007E7F74" w:rsidP="003A6247">
      <w:pPr>
        <w:pStyle w:val="210"/>
        <w:ind w:left="0" w:firstLineChars="200" w:firstLine="480"/>
        <w:rPr>
          <w:lang w:val="en-US"/>
        </w:rPr>
      </w:pPr>
      <w:r>
        <w:rPr>
          <w:rFonts w:hint="eastAsia"/>
          <w:lang w:val="en-US"/>
        </w:rPr>
        <w:t>编译生成的</w:t>
      </w:r>
      <w:r w:rsidR="002306D2">
        <w:rPr>
          <w:rFonts w:hint="eastAsia"/>
          <w:lang w:val="en-US"/>
        </w:rPr>
        <w:t>higncryption</w:t>
      </w:r>
      <w:r w:rsidR="002306D2">
        <w:rPr>
          <w:lang w:val="en-US"/>
        </w:rPr>
        <w:t xml:space="preserve"> </w:t>
      </w:r>
      <w:r w:rsidR="00416043">
        <w:rPr>
          <w:lang w:val="en-US"/>
        </w:rPr>
        <w:t>/.libs/</w:t>
      </w:r>
      <w:r>
        <w:rPr>
          <w:rFonts w:hint="eastAsia"/>
          <w:lang w:val="en-US"/>
        </w:rPr>
        <w:t>l</w:t>
      </w:r>
      <w:r>
        <w:rPr>
          <w:lang w:val="en-US"/>
        </w:rPr>
        <w:t>ib</w:t>
      </w:r>
      <w:r w:rsidR="00E706B6">
        <w:rPr>
          <w:rFonts w:hint="eastAsia"/>
          <w:lang w:val="en-US"/>
        </w:rPr>
        <w:t>higncryption</w:t>
      </w:r>
      <w:r w:rsidR="00416043">
        <w:rPr>
          <w:lang w:val="en-US"/>
        </w:rPr>
        <w:t>.so</w:t>
      </w:r>
      <w:r>
        <w:rPr>
          <w:rFonts w:hint="eastAsia"/>
          <w:lang w:val="en-US"/>
        </w:rPr>
        <w:t>即为</w:t>
      </w:r>
      <w:r w:rsidR="000063C8" w:rsidRPr="00D40A6B">
        <w:rPr>
          <w:rFonts w:hint="eastAsia"/>
        </w:rPr>
        <w:t>基于匿签密技术的密钥封装</w:t>
      </w:r>
      <w:r w:rsidR="00400AFC" w:rsidRPr="00046204">
        <w:rPr>
          <w:rFonts w:hint="eastAsia"/>
          <w:lang w:val="en-US"/>
        </w:rPr>
        <w:t xml:space="preserve"> </w:t>
      </w:r>
      <w:r>
        <w:rPr>
          <w:rFonts w:hint="eastAsia"/>
          <w:lang w:val="en-US"/>
        </w:rPr>
        <w:t>算法库</w:t>
      </w:r>
      <w:r w:rsidR="00416043">
        <w:rPr>
          <w:rFonts w:hint="eastAsia"/>
          <w:lang w:val="en-US"/>
        </w:rPr>
        <w:t>文件</w:t>
      </w:r>
    </w:p>
    <w:p w14:paraId="639861C2" w14:textId="392A9F2D" w:rsidR="003A6247" w:rsidRDefault="007E7F74" w:rsidP="008E76C6">
      <w:pPr>
        <w:pStyle w:val="210"/>
        <w:ind w:left="0" w:firstLineChars="200" w:firstLine="480"/>
        <w:rPr>
          <w:lang w:val="en-US"/>
        </w:rPr>
      </w:pPr>
      <w:r>
        <w:rPr>
          <w:rFonts w:hint="eastAsia"/>
          <w:lang w:val="en-US"/>
        </w:rPr>
        <w:t>编译生成的</w:t>
      </w:r>
      <w:r w:rsidR="00E72E7E">
        <w:rPr>
          <w:rFonts w:hint="eastAsia"/>
          <w:lang w:val="en-US"/>
        </w:rPr>
        <w:t>higncryption</w:t>
      </w:r>
      <w:r w:rsidR="003A6247">
        <w:rPr>
          <w:lang w:val="en-US"/>
        </w:rPr>
        <w:t>/</w:t>
      </w:r>
      <w:r>
        <w:rPr>
          <w:rFonts w:hint="eastAsia"/>
          <w:lang w:val="en-US"/>
        </w:rPr>
        <w:t>t</w:t>
      </w:r>
      <w:r>
        <w:rPr>
          <w:lang w:val="en-US"/>
        </w:rPr>
        <w:t>est</w:t>
      </w:r>
      <w:r w:rsidR="005B329A">
        <w:rPr>
          <w:rFonts w:hint="eastAsia"/>
          <w:lang w:val="en-US"/>
        </w:rPr>
        <w:t>higncryption</w:t>
      </w:r>
      <w:r w:rsidR="003A6247">
        <w:rPr>
          <w:lang w:val="en-US"/>
        </w:rPr>
        <w:t>kem</w:t>
      </w:r>
      <w:r>
        <w:rPr>
          <w:rFonts w:hint="eastAsia"/>
          <w:lang w:val="en-US"/>
        </w:rPr>
        <w:t>即为</w:t>
      </w:r>
      <w:r w:rsidR="00DA6540" w:rsidRPr="00D40A6B">
        <w:rPr>
          <w:rFonts w:hint="eastAsia"/>
        </w:rPr>
        <w:t>基于匿签密技术的密钥封装</w:t>
      </w:r>
      <w:r w:rsidR="003A6247">
        <w:rPr>
          <w:rFonts w:hint="eastAsia"/>
        </w:rPr>
        <w:t>算法</w:t>
      </w:r>
      <w:r>
        <w:rPr>
          <w:rFonts w:hint="eastAsia"/>
          <w:lang w:val="en-US"/>
        </w:rPr>
        <w:t>测试验证可执行程序。</w:t>
      </w:r>
      <w:r w:rsidR="00046204">
        <w:rPr>
          <w:rFonts w:hint="eastAsia"/>
          <w:lang w:val="en-US"/>
        </w:rPr>
        <w:t xml:space="preserve"> </w:t>
      </w:r>
    </w:p>
    <w:p w14:paraId="4F1D8727" w14:textId="51C1F2F5" w:rsidR="006350A4" w:rsidRDefault="00220A26" w:rsidP="00220A26">
      <w:pPr>
        <w:pStyle w:val="210"/>
        <w:ind w:left="0" w:firstLineChars="200" w:firstLine="480"/>
        <w:rPr>
          <w:lang w:val="en-US"/>
        </w:rPr>
      </w:pPr>
      <w:r>
        <w:rPr>
          <w:rFonts w:hint="eastAsia"/>
          <w:lang w:val="en-US"/>
        </w:rPr>
        <w:t>所有</w:t>
      </w:r>
      <w:r w:rsidR="007E7F74">
        <w:rPr>
          <w:rFonts w:hint="eastAsia"/>
          <w:lang w:val="en-US"/>
        </w:rPr>
        <w:t>测试程序</w:t>
      </w:r>
      <w:r>
        <w:rPr>
          <w:rFonts w:hint="eastAsia"/>
          <w:lang w:val="en-US"/>
        </w:rPr>
        <w:t>均</w:t>
      </w:r>
      <w:r w:rsidR="007E7F74">
        <w:rPr>
          <w:rFonts w:hint="eastAsia"/>
          <w:lang w:val="en-US"/>
        </w:rPr>
        <w:t>采用列表菜单方式提供不同项目的测试，</w:t>
      </w:r>
      <w:r w:rsidR="007E7F74">
        <w:rPr>
          <w:lang w:val="en-US"/>
        </w:rPr>
        <w:t>使用</w:t>
      </w:r>
      <w:r w:rsidR="007E7F74">
        <w:rPr>
          <w:rFonts w:hint="eastAsia"/>
          <w:lang w:val="en-US"/>
        </w:rPr>
        <w:t>时执行</w:t>
      </w:r>
      <w:r>
        <w:rPr>
          <w:rFonts w:hint="eastAsia"/>
          <w:lang w:val="en-US"/>
        </w:rPr>
        <w:t>对应算法的测试程序</w:t>
      </w:r>
      <w:r w:rsidR="007E7F74">
        <w:rPr>
          <w:lang w:val="en-US"/>
        </w:rPr>
        <w:t>即可</w:t>
      </w:r>
      <w:r w:rsidR="007E7F74">
        <w:rPr>
          <w:rFonts w:hint="eastAsia"/>
          <w:lang w:val="en-US"/>
        </w:rPr>
        <w:t>进入</w:t>
      </w:r>
      <w:r w:rsidR="00E60B14">
        <w:rPr>
          <w:rFonts w:hint="eastAsia"/>
          <w:lang w:val="en-US"/>
        </w:rPr>
        <w:t>测试</w:t>
      </w:r>
      <w:r w:rsidR="007E7F74">
        <w:rPr>
          <w:rFonts w:hint="eastAsia"/>
          <w:lang w:val="en-US"/>
        </w:rPr>
        <w:t>菜单，</w:t>
      </w:r>
      <w:r w:rsidR="007E7F74">
        <w:rPr>
          <w:lang w:val="en-US"/>
        </w:rPr>
        <w:t>菜单</w:t>
      </w:r>
      <w:r w:rsidR="007E7F74">
        <w:rPr>
          <w:rFonts w:hint="eastAsia"/>
          <w:lang w:val="en-US"/>
        </w:rPr>
        <w:t>内容</w:t>
      </w:r>
      <w:r w:rsidR="00E60B14">
        <w:rPr>
          <w:rFonts w:hint="eastAsia"/>
          <w:lang w:val="en-US"/>
        </w:rPr>
        <w:t>包括功能测试部分和交互式性能测试部分，</w:t>
      </w:r>
      <w:r w:rsidR="00C90F9B">
        <w:rPr>
          <w:rFonts w:hint="eastAsia"/>
          <w:lang w:val="en-US"/>
        </w:rPr>
        <w:t>图</w:t>
      </w:r>
      <w:r w:rsidR="00C90F9B">
        <w:rPr>
          <w:rFonts w:hint="eastAsia"/>
          <w:lang w:val="en-US"/>
        </w:rPr>
        <w:t>2.1</w:t>
      </w:r>
      <w:r>
        <w:rPr>
          <w:rFonts w:hint="eastAsia"/>
          <w:lang w:val="en-US"/>
        </w:rPr>
        <w:t>为</w:t>
      </w:r>
      <w:r w:rsidR="00560113" w:rsidRPr="00D40A6B">
        <w:rPr>
          <w:rFonts w:hint="eastAsia"/>
        </w:rPr>
        <w:t>基于匿签密技术的密钥封装</w:t>
      </w:r>
      <w:r>
        <w:rPr>
          <w:rFonts w:hint="eastAsia"/>
        </w:rPr>
        <w:t>算法</w:t>
      </w:r>
      <w:r>
        <w:rPr>
          <w:rFonts w:hint="eastAsia"/>
          <w:lang w:val="en-US"/>
        </w:rPr>
        <w:t>测试验证可执行程序</w:t>
      </w:r>
      <w:r>
        <w:rPr>
          <w:lang w:val="en-US"/>
        </w:rPr>
        <w:t>test</w:t>
      </w:r>
      <w:r w:rsidR="00E72E7E">
        <w:rPr>
          <w:lang w:val="en-US"/>
        </w:rPr>
        <w:t>higncryption</w:t>
      </w:r>
      <w:r>
        <w:rPr>
          <w:lang w:val="en-US"/>
        </w:rPr>
        <w:t>kem</w:t>
      </w:r>
      <w:r>
        <w:rPr>
          <w:rFonts w:hint="eastAsia"/>
          <w:lang w:val="en-US"/>
        </w:rPr>
        <w:t>的测试</w:t>
      </w:r>
      <w:r w:rsidR="00C90F9B">
        <w:rPr>
          <w:rFonts w:hint="eastAsia"/>
          <w:lang w:val="en-US"/>
        </w:rPr>
        <w:t>界面</w:t>
      </w:r>
      <w:r w:rsidR="007E7F74">
        <w:rPr>
          <w:rFonts w:hint="eastAsia"/>
          <w:lang w:val="en-US"/>
        </w:rPr>
        <w:t>：</w:t>
      </w:r>
    </w:p>
    <w:p w14:paraId="3AD6C660" w14:textId="208B1F5C" w:rsidR="006350A4" w:rsidRDefault="008723FE" w:rsidP="00C350A8">
      <w:pPr>
        <w:pStyle w:val="210"/>
        <w:spacing w:after="0"/>
        <w:ind w:leftChars="27" w:left="545" w:hangingChars="200"/>
        <w:jc w:val="center"/>
        <w:rPr>
          <w:noProof/>
        </w:rPr>
      </w:pPr>
      <w:r>
        <w:rPr>
          <w:noProof/>
        </w:rPr>
        <w:drawing>
          <wp:inline distT="0" distB="0" distL="0" distR="0" wp14:anchorId="143ECC7D" wp14:editId="61FABFA7">
            <wp:extent cx="5278120" cy="16154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78120" cy="1615440"/>
                    </a:xfrm>
                    <a:prstGeom prst="rect">
                      <a:avLst/>
                    </a:prstGeom>
                  </pic:spPr>
                </pic:pic>
              </a:graphicData>
            </a:graphic>
          </wp:inline>
        </w:drawing>
      </w:r>
    </w:p>
    <w:p w14:paraId="48CA8DF3" w14:textId="3E01769D" w:rsidR="000E6997" w:rsidRDefault="000E6997" w:rsidP="00C350A8">
      <w:pPr>
        <w:pStyle w:val="210"/>
        <w:spacing w:after="0"/>
        <w:ind w:leftChars="27" w:left="485" w:hangingChars="200" w:hanging="420"/>
        <w:jc w:val="center"/>
        <w:rPr>
          <w:lang w:val="en-US"/>
        </w:rPr>
      </w:pPr>
      <w:r w:rsidRPr="003E0E0C">
        <w:rPr>
          <w:rFonts w:hint="eastAsia"/>
          <w:sz w:val="21"/>
          <w:szCs w:val="21"/>
          <w:lang w:val="en-US"/>
        </w:rPr>
        <w:t>图</w:t>
      </w:r>
      <w:r w:rsidRPr="003E0E0C">
        <w:rPr>
          <w:rFonts w:hint="eastAsia"/>
          <w:sz w:val="21"/>
          <w:szCs w:val="21"/>
          <w:lang w:val="en-US"/>
        </w:rPr>
        <w:t>2</w:t>
      </w:r>
      <w:r w:rsidRPr="003E0E0C">
        <w:rPr>
          <w:sz w:val="21"/>
          <w:szCs w:val="21"/>
          <w:lang w:val="en-US"/>
        </w:rPr>
        <w:t>.1</w:t>
      </w:r>
      <w:r>
        <w:rPr>
          <w:sz w:val="21"/>
          <w:szCs w:val="21"/>
          <w:lang w:val="en-US"/>
        </w:rPr>
        <w:t xml:space="preserve"> </w:t>
      </w:r>
      <w:r w:rsidRPr="003E0E0C">
        <w:rPr>
          <w:rFonts w:hint="eastAsia"/>
          <w:sz w:val="21"/>
          <w:szCs w:val="21"/>
          <w:lang w:val="en-US"/>
        </w:rPr>
        <w:t>测试界面</w:t>
      </w:r>
    </w:p>
    <w:p w14:paraId="3CF1A5FC" w14:textId="30CE057B" w:rsidR="006350A4" w:rsidRDefault="007E7F74" w:rsidP="00381CF8">
      <w:pPr>
        <w:pStyle w:val="210"/>
        <w:ind w:leftChars="100" w:left="240" w:firstLineChars="100" w:firstLine="240"/>
        <w:rPr>
          <w:lang w:val="en-US"/>
        </w:rPr>
      </w:pPr>
      <w:r>
        <w:rPr>
          <w:rFonts w:hint="eastAsia"/>
          <w:lang w:val="en-US"/>
        </w:rPr>
        <w:t>选择对应</w:t>
      </w:r>
      <w:r w:rsidR="00243711">
        <w:rPr>
          <w:rFonts w:hint="eastAsia"/>
          <w:lang w:val="en-US"/>
        </w:rPr>
        <w:t>菜单</w:t>
      </w:r>
      <w:r>
        <w:rPr>
          <w:rFonts w:hint="eastAsia"/>
          <w:lang w:val="en-US"/>
        </w:rPr>
        <w:t>项并输入</w:t>
      </w:r>
      <w:r w:rsidR="00243711">
        <w:rPr>
          <w:rFonts w:hint="eastAsia"/>
          <w:lang w:val="en-US"/>
        </w:rPr>
        <w:t>编号</w:t>
      </w:r>
      <w:r>
        <w:rPr>
          <w:rFonts w:hint="eastAsia"/>
          <w:lang w:val="en-US"/>
        </w:rPr>
        <w:t>即可开始测试</w:t>
      </w:r>
      <w:r w:rsidR="002C5589">
        <w:rPr>
          <w:rFonts w:hint="eastAsia"/>
          <w:lang w:val="en-US"/>
        </w:rPr>
        <w:t>。</w:t>
      </w:r>
    </w:p>
    <w:p w14:paraId="1D799488" w14:textId="77777777" w:rsidR="006350A4" w:rsidRDefault="006350A4">
      <w:pPr>
        <w:pStyle w:val="210"/>
        <w:ind w:left="0" w:firstLine="0"/>
        <w:rPr>
          <w:lang w:val="en-US"/>
        </w:rPr>
      </w:pPr>
    </w:p>
    <w:p w14:paraId="7A1C8900" w14:textId="77777777" w:rsidR="00BD3CAC" w:rsidRDefault="00BD3CAC" w:rsidP="00BD3CAC">
      <w:pPr>
        <w:pStyle w:val="21"/>
        <w:tabs>
          <w:tab w:val="clear" w:pos="709"/>
          <w:tab w:val="clear" w:pos="1844"/>
          <w:tab w:val="left" w:pos="0"/>
          <w:tab w:val="left" w:pos="567"/>
        </w:tabs>
        <w:ind w:left="0" w:firstLine="0"/>
      </w:pPr>
      <w:bookmarkStart w:id="26" w:name="_Toc536550028"/>
      <w:bookmarkStart w:id="27" w:name="_Toc8314489"/>
      <w:r>
        <w:rPr>
          <w:rFonts w:hint="eastAsia"/>
        </w:rPr>
        <w:lastRenderedPageBreak/>
        <w:t>测试方法</w:t>
      </w:r>
      <w:bookmarkEnd w:id="26"/>
      <w:bookmarkEnd w:id="27"/>
    </w:p>
    <w:p w14:paraId="33C0C5BA" w14:textId="77777777" w:rsidR="00BD3CAC" w:rsidRDefault="00BD3CAC" w:rsidP="00BD3CAC">
      <w:pPr>
        <w:pStyle w:val="210"/>
        <w:numPr>
          <w:ilvl w:val="0"/>
          <w:numId w:val="12"/>
        </w:numPr>
        <w:rPr>
          <w:lang w:val="en-US"/>
        </w:rPr>
      </w:pPr>
      <w:r>
        <w:rPr>
          <w:rFonts w:hint="eastAsia"/>
          <w:lang w:val="en-US"/>
        </w:rPr>
        <w:t>测试案例的组织分三个层次：</w:t>
      </w:r>
      <w:r>
        <w:rPr>
          <w:rFonts w:hint="eastAsia"/>
          <w:lang w:val="en-US"/>
        </w:rPr>
        <w:t>a.</w:t>
      </w:r>
      <w:r>
        <w:rPr>
          <w:rFonts w:hint="eastAsia"/>
          <w:lang w:val="en-US"/>
        </w:rPr>
        <w:t>算法库实现的健壮性、稳定性验证；</w:t>
      </w:r>
      <w:r>
        <w:rPr>
          <w:lang w:val="en-US"/>
        </w:rPr>
        <w:t>b.</w:t>
      </w:r>
      <w:r>
        <w:rPr>
          <w:rFonts w:hint="eastAsia"/>
          <w:lang w:val="en-US"/>
        </w:rPr>
        <w:t>算法功能验证；</w:t>
      </w:r>
      <w:r>
        <w:rPr>
          <w:rFonts w:hint="eastAsia"/>
          <w:lang w:val="en-US"/>
        </w:rPr>
        <w:t>c</w:t>
      </w:r>
      <w:r>
        <w:rPr>
          <w:lang w:val="en-US"/>
        </w:rPr>
        <w:t>.</w:t>
      </w:r>
      <w:r>
        <w:rPr>
          <w:rFonts w:hint="eastAsia"/>
          <w:lang w:val="en-US"/>
        </w:rPr>
        <w:t>算法性能测试。</w:t>
      </w:r>
    </w:p>
    <w:p w14:paraId="056E4CD0" w14:textId="77777777" w:rsidR="00BD3CAC" w:rsidRDefault="00BD3CAC" w:rsidP="00BD3CAC">
      <w:pPr>
        <w:pStyle w:val="210"/>
        <w:numPr>
          <w:ilvl w:val="0"/>
          <w:numId w:val="12"/>
        </w:numPr>
        <w:rPr>
          <w:lang w:val="en-US"/>
        </w:rPr>
      </w:pPr>
      <w:r w:rsidRPr="003749E6">
        <w:rPr>
          <w:rFonts w:hint="eastAsia"/>
          <w:lang w:val="en-US"/>
        </w:rPr>
        <w:t>测试案例中对成功和失败的判断均指测试程序按指定逻辑返回特定的错误码。</w:t>
      </w:r>
    </w:p>
    <w:p w14:paraId="73856BAD" w14:textId="77777777" w:rsidR="00BD3CAC" w:rsidRPr="003749E6" w:rsidRDefault="00BD3CAC" w:rsidP="00BD3CAC">
      <w:pPr>
        <w:pStyle w:val="210"/>
        <w:numPr>
          <w:ilvl w:val="0"/>
          <w:numId w:val="12"/>
        </w:numPr>
        <w:rPr>
          <w:lang w:val="en-US"/>
        </w:rPr>
      </w:pPr>
      <w:r>
        <w:rPr>
          <w:rFonts w:hint="eastAsia"/>
          <w:lang w:val="en-US"/>
        </w:rPr>
        <w:t>为获取性能测试准确数据，测试将对所有接口分别进行不同数量级的重复测试以获取统计数据的收敛值。</w:t>
      </w:r>
    </w:p>
    <w:p w14:paraId="6080BAD1" w14:textId="35CDD4B8" w:rsidR="00BD3CAC" w:rsidRDefault="00BD3CAC" w:rsidP="00BD3CAC">
      <w:pPr>
        <w:pStyle w:val="210"/>
        <w:ind w:left="0" w:firstLine="0"/>
        <w:rPr>
          <w:lang w:val="en-US"/>
        </w:rPr>
      </w:pPr>
      <w:r>
        <w:rPr>
          <w:lang w:val="en-US"/>
        </w:rPr>
        <w:t>4</w:t>
      </w:r>
      <w:r>
        <w:rPr>
          <w:rFonts w:hint="eastAsia"/>
          <w:lang w:val="en-US"/>
        </w:rPr>
        <w:t>、各算法总体测试流程见图</w:t>
      </w:r>
      <w:r w:rsidR="00CE2D8D">
        <w:rPr>
          <w:rFonts w:hint="eastAsia"/>
          <w:lang w:val="en-US"/>
        </w:rPr>
        <w:t>2.2</w:t>
      </w:r>
      <w:r w:rsidR="00CE2D8D">
        <w:rPr>
          <w:rFonts w:hint="eastAsia"/>
          <w:lang w:val="en-US"/>
        </w:rPr>
        <w:t>。</w:t>
      </w:r>
    </w:p>
    <w:p w14:paraId="458BBE37" w14:textId="36B010B9" w:rsidR="00BD3CAC" w:rsidRPr="00532020" w:rsidRDefault="003C7F37" w:rsidP="00BD3CAC">
      <w:pPr>
        <w:pStyle w:val="210"/>
        <w:ind w:left="0" w:firstLine="0"/>
        <w:jc w:val="center"/>
        <w:rPr>
          <w:lang w:val="en-US"/>
        </w:rPr>
      </w:pPr>
      <w:r>
        <w:rPr>
          <w:noProof/>
          <w:lang w:val="en-US"/>
        </w:rPr>
        <w:drawing>
          <wp:inline distT="0" distB="0" distL="0" distR="0" wp14:anchorId="721F6C3F" wp14:editId="1B94CE03">
            <wp:extent cx="2173605" cy="446849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73605" cy="4468495"/>
                    </a:xfrm>
                    <a:prstGeom prst="rect">
                      <a:avLst/>
                    </a:prstGeom>
                    <a:noFill/>
                    <a:ln>
                      <a:noFill/>
                    </a:ln>
                  </pic:spPr>
                </pic:pic>
              </a:graphicData>
            </a:graphic>
          </wp:inline>
        </w:drawing>
      </w:r>
    </w:p>
    <w:p w14:paraId="1D0D191A" w14:textId="77777777" w:rsidR="00BD3CAC" w:rsidRPr="00245317" w:rsidRDefault="00BD3CAC" w:rsidP="00BD3CAC">
      <w:pPr>
        <w:pStyle w:val="210"/>
        <w:ind w:left="0" w:firstLine="0"/>
        <w:jc w:val="center"/>
        <w:rPr>
          <w:sz w:val="21"/>
          <w:szCs w:val="21"/>
        </w:rPr>
      </w:pPr>
      <w:r w:rsidRPr="00245317">
        <w:rPr>
          <w:rFonts w:hint="eastAsia"/>
          <w:sz w:val="21"/>
          <w:szCs w:val="21"/>
        </w:rPr>
        <w:t>图</w:t>
      </w:r>
      <w:r w:rsidRPr="00245317">
        <w:rPr>
          <w:rFonts w:hint="eastAsia"/>
          <w:sz w:val="21"/>
          <w:szCs w:val="21"/>
        </w:rPr>
        <w:t>2.</w:t>
      </w:r>
      <w:r w:rsidRPr="00245317">
        <w:rPr>
          <w:sz w:val="21"/>
          <w:szCs w:val="21"/>
        </w:rPr>
        <w:t xml:space="preserve">2 </w:t>
      </w:r>
      <w:r w:rsidRPr="00245317">
        <w:rPr>
          <w:rFonts w:hint="eastAsia"/>
          <w:sz w:val="21"/>
          <w:szCs w:val="21"/>
        </w:rPr>
        <w:t>总体测试流程图</w:t>
      </w:r>
    </w:p>
    <w:p w14:paraId="1A88BB1C" w14:textId="51BAE31D" w:rsidR="00BD3CAC" w:rsidRDefault="00346CAB" w:rsidP="00BD3CAC">
      <w:pPr>
        <w:pStyle w:val="210"/>
        <w:ind w:left="0" w:firstLineChars="200" w:firstLine="480"/>
      </w:pPr>
      <w:r w:rsidRPr="00D40A6B">
        <w:rPr>
          <w:rFonts w:hint="eastAsia"/>
        </w:rPr>
        <w:t>基于匿签密技术的密钥封装</w:t>
      </w:r>
      <w:r w:rsidR="00BD3CAC">
        <w:rPr>
          <w:rFonts w:hint="eastAsia"/>
        </w:rPr>
        <w:t>算法的通用测试流程（含反向功能验证）</w:t>
      </w:r>
      <w:r w:rsidR="00CE2D8D">
        <w:rPr>
          <w:rFonts w:hint="eastAsia"/>
        </w:rPr>
        <w:t>见图</w:t>
      </w:r>
      <w:r w:rsidR="00CE2D8D">
        <w:rPr>
          <w:rFonts w:hint="eastAsia"/>
        </w:rPr>
        <w:t>2.3</w:t>
      </w:r>
      <w:r w:rsidR="00CE2D8D">
        <w:rPr>
          <w:rFonts w:hint="eastAsia"/>
        </w:rPr>
        <w:t>。</w:t>
      </w:r>
    </w:p>
    <w:p w14:paraId="0A7EF1A6" w14:textId="77777777" w:rsidR="00BD3CAC" w:rsidRDefault="00BD3CAC" w:rsidP="00BD3CAC">
      <w:pPr>
        <w:pStyle w:val="210"/>
        <w:ind w:left="0" w:firstLineChars="200" w:firstLine="480"/>
        <w:jc w:val="center"/>
      </w:pPr>
      <w:r>
        <w:object w:dxaOrig="7171" w:dyaOrig="17490" w14:anchorId="33CE1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3pt;height:612.15pt" o:ole="">
            <v:imagedata r:id="rId18" o:title=""/>
          </v:shape>
          <o:OLEObject Type="Embed" ProgID="Visio.Drawing.15" ShapeID="_x0000_i1025" DrawAspect="Content" ObjectID="_1619334168" r:id="rId19"/>
        </w:object>
      </w:r>
    </w:p>
    <w:p w14:paraId="430923ED" w14:textId="30E35733" w:rsidR="00BD3CAC" w:rsidRPr="00B66DFD" w:rsidRDefault="00BD3CAC" w:rsidP="00BD3CAC">
      <w:pPr>
        <w:pStyle w:val="210"/>
        <w:ind w:left="0" w:firstLineChars="200" w:firstLine="420"/>
        <w:jc w:val="center"/>
        <w:rPr>
          <w:sz w:val="21"/>
          <w:szCs w:val="21"/>
        </w:rPr>
      </w:pPr>
      <w:r w:rsidRPr="00B66DFD">
        <w:rPr>
          <w:rFonts w:hint="eastAsia"/>
          <w:sz w:val="21"/>
          <w:szCs w:val="21"/>
        </w:rPr>
        <w:t>图</w:t>
      </w:r>
      <w:r w:rsidRPr="00B66DFD">
        <w:rPr>
          <w:rFonts w:hint="eastAsia"/>
          <w:sz w:val="21"/>
          <w:szCs w:val="21"/>
        </w:rPr>
        <w:t>2.</w:t>
      </w:r>
      <w:r w:rsidRPr="00B66DFD">
        <w:rPr>
          <w:sz w:val="21"/>
          <w:szCs w:val="21"/>
        </w:rPr>
        <w:t xml:space="preserve">3 </w:t>
      </w:r>
      <w:r w:rsidR="00F01E01" w:rsidRPr="00F01E01">
        <w:rPr>
          <w:rFonts w:hint="eastAsia"/>
          <w:sz w:val="21"/>
          <w:szCs w:val="21"/>
        </w:rPr>
        <w:t>基于匿签密技术的密钥</w:t>
      </w:r>
      <w:r w:rsidRPr="00B66DFD">
        <w:rPr>
          <w:rFonts w:hint="eastAsia"/>
          <w:sz w:val="21"/>
          <w:szCs w:val="21"/>
        </w:rPr>
        <w:t>封装算法通用测试流程图</w:t>
      </w:r>
    </w:p>
    <w:p w14:paraId="5A5BDF7A" w14:textId="50DF921F" w:rsidR="00BD3CAC" w:rsidRDefault="00BD3CAC" w:rsidP="003C7F37">
      <w:pPr>
        <w:pStyle w:val="210"/>
        <w:ind w:left="0" w:firstLineChars="200" w:firstLine="480"/>
      </w:pPr>
      <w:r>
        <w:rPr>
          <w:rFonts w:hint="eastAsia"/>
        </w:rPr>
        <w:t>性能测试流程即在通用测试流程基础上对算法库各</w:t>
      </w:r>
      <w:r>
        <w:rPr>
          <w:rFonts w:hint="eastAsia"/>
        </w:rPr>
        <w:t>API</w:t>
      </w:r>
      <w:r>
        <w:rPr>
          <w:rFonts w:hint="eastAsia"/>
        </w:rPr>
        <w:t>接口的时间和</w:t>
      </w:r>
      <w:r>
        <w:rPr>
          <w:rFonts w:hint="eastAsia"/>
        </w:rPr>
        <w:t>CPU</w:t>
      </w:r>
      <w:r>
        <w:rPr>
          <w:rFonts w:hint="eastAsia"/>
        </w:rPr>
        <w:lastRenderedPageBreak/>
        <w:t>周期消耗进行统计分析和比较。</w:t>
      </w:r>
    </w:p>
    <w:p w14:paraId="7205ACB4" w14:textId="77777777" w:rsidR="000B5B6C" w:rsidRDefault="000B5B6C" w:rsidP="007F64FB">
      <w:pPr>
        <w:pStyle w:val="210"/>
        <w:ind w:left="0" w:firstLine="0"/>
      </w:pPr>
    </w:p>
    <w:p w14:paraId="5EBF6076" w14:textId="77777777" w:rsidR="000B5B6C" w:rsidRDefault="000B5B6C" w:rsidP="0070304A">
      <w:pPr>
        <w:pStyle w:val="10"/>
        <w:spacing w:line="240" w:lineRule="auto"/>
      </w:pPr>
      <w:bookmarkStart w:id="28" w:name="_Toc191443649"/>
      <w:bookmarkStart w:id="29" w:name="_Toc340157666"/>
      <w:bookmarkStart w:id="30" w:name="_Toc8314490"/>
      <w:r>
        <w:rPr>
          <w:rFonts w:hint="eastAsia"/>
        </w:rPr>
        <w:t>功能测试</w:t>
      </w:r>
      <w:bookmarkEnd w:id="28"/>
      <w:bookmarkEnd w:id="29"/>
      <w:bookmarkEnd w:id="30"/>
    </w:p>
    <w:p w14:paraId="6EE47E6F" w14:textId="088C9814" w:rsidR="000B5B6C" w:rsidRDefault="00F903B7" w:rsidP="0070304A">
      <w:pPr>
        <w:pStyle w:val="21"/>
        <w:tabs>
          <w:tab w:val="clear" w:pos="709"/>
          <w:tab w:val="clear" w:pos="1844"/>
          <w:tab w:val="left" w:pos="0"/>
          <w:tab w:val="left" w:pos="567"/>
        </w:tabs>
        <w:spacing w:before="20" w:line="240" w:lineRule="auto"/>
        <w:ind w:left="0" w:firstLine="0"/>
      </w:pPr>
      <w:bookmarkStart w:id="31" w:name="_Toc8314491"/>
      <w:r w:rsidRPr="00D40A6B">
        <w:rPr>
          <w:rFonts w:hint="eastAsia"/>
        </w:rPr>
        <w:t>基于匿签密技术的密钥封装</w:t>
      </w:r>
      <w:r w:rsidR="00A9276E">
        <w:t>-</w:t>
      </w:r>
      <w:r w:rsidR="00051D32">
        <w:rPr>
          <w:rFonts w:hint="eastAsia"/>
        </w:rPr>
        <w:t>密钥生成</w:t>
      </w:r>
      <w:r w:rsidR="000B5B6C">
        <w:rPr>
          <w:rFonts w:hint="eastAsia"/>
        </w:rPr>
        <w:t>-</w:t>
      </w:r>
      <w:r w:rsidR="000B5B6C">
        <w:rPr>
          <w:rFonts w:hint="eastAsia"/>
        </w:rPr>
        <w:t>健壮性测试</w:t>
      </w:r>
      <w:bookmarkEnd w:id="31"/>
    </w:p>
    <w:p w14:paraId="4ED353EC" w14:textId="4811F009" w:rsidR="000B5B6C" w:rsidRDefault="000B5B6C" w:rsidP="000B5B6C">
      <w:r w:rsidRPr="00BC2B61">
        <w:rPr>
          <w:rFonts w:hint="eastAsia"/>
          <w:b/>
        </w:rPr>
        <w:t>案例编号：</w:t>
      </w:r>
      <w:r w:rsidR="00E72E7E">
        <w:rPr>
          <w:rFonts w:hint="eastAsia"/>
          <w:b/>
        </w:rPr>
        <w:t>higncryption</w:t>
      </w:r>
      <w:r w:rsidR="00051D32">
        <w:rPr>
          <w:b/>
        </w:rPr>
        <w:t>-kem</w:t>
      </w:r>
      <w:r>
        <w:rPr>
          <w:rFonts w:hint="eastAsia"/>
        </w:rPr>
        <w:t>-</w:t>
      </w:r>
      <w:r w:rsidR="00FD7702">
        <w:t>i</w:t>
      </w:r>
      <w:r w:rsidR="00051D32">
        <w:t>0</w:t>
      </w:r>
      <w:r>
        <w:rPr>
          <w:rFonts w:hint="eastAsia"/>
        </w:rPr>
        <w:t>01</w:t>
      </w:r>
    </w:p>
    <w:p w14:paraId="1C475848" w14:textId="530236A7" w:rsidR="000B5B6C" w:rsidRDefault="000B5B6C" w:rsidP="005C097D">
      <w:pPr>
        <w:ind w:left="1205" w:hangingChars="500" w:hanging="1205"/>
      </w:pPr>
      <w:r w:rsidRPr="00BC2B61">
        <w:rPr>
          <w:rFonts w:hint="eastAsia"/>
          <w:b/>
        </w:rPr>
        <w:t>案例说明：</w:t>
      </w:r>
      <w:r>
        <w:rPr>
          <w:rFonts w:hint="eastAsia"/>
        </w:rPr>
        <w:t>验证</w:t>
      </w:r>
      <w:r w:rsidR="00EE5977" w:rsidRPr="00D40A6B">
        <w:rPr>
          <w:rFonts w:hint="eastAsia"/>
        </w:rPr>
        <w:t>基于匿签密技术的密钥封装</w:t>
      </w:r>
      <w:r w:rsidR="0030167F">
        <w:rPr>
          <w:rFonts w:hint="eastAsia"/>
        </w:rPr>
        <w:t>的密钥生成</w:t>
      </w:r>
      <w:r>
        <w:rPr>
          <w:rFonts w:hint="eastAsia"/>
        </w:rPr>
        <w:t>接口在如下非法参数情况下的</w:t>
      </w:r>
      <w:r w:rsidRPr="00094429">
        <w:rPr>
          <w:rFonts w:hint="eastAsia"/>
        </w:rPr>
        <w:t>健壮性</w:t>
      </w:r>
      <w:r w:rsidR="001E47C4">
        <w:rPr>
          <w:rFonts w:hint="eastAsia"/>
        </w:rPr>
        <w:t>：</w:t>
      </w:r>
      <w:r w:rsidR="001E47C4">
        <w:t xml:space="preserve"> </w:t>
      </w:r>
    </w:p>
    <w:p w14:paraId="2C125093" w14:textId="543AE908" w:rsidR="00740B71" w:rsidRDefault="000B5B6C" w:rsidP="00C27CB4">
      <w:pPr>
        <w:numPr>
          <w:ilvl w:val="0"/>
          <w:numId w:val="25"/>
        </w:numPr>
      </w:pPr>
      <w:r>
        <w:rPr>
          <w:rFonts w:hint="eastAsia"/>
        </w:rPr>
        <w:t>公有密钥</w:t>
      </w:r>
      <w:r>
        <w:rPr>
          <w:rFonts w:hint="eastAsia"/>
        </w:rPr>
        <w:t>p</w:t>
      </w:r>
      <w:r>
        <w:t>k</w:t>
      </w:r>
      <w:r>
        <w:rPr>
          <w:rFonts w:hint="eastAsia"/>
        </w:rPr>
        <w:t>为</w:t>
      </w:r>
      <w:r>
        <w:rPr>
          <w:rFonts w:hint="eastAsia"/>
        </w:rPr>
        <w:t>NULL</w:t>
      </w:r>
      <w:r>
        <w:rPr>
          <w:rFonts w:hint="eastAsia"/>
        </w:rPr>
        <w:t>；</w:t>
      </w:r>
    </w:p>
    <w:p w14:paraId="6BD4D35B" w14:textId="730AAD9F" w:rsidR="00740B71" w:rsidRDefault="000B5B6C" w:rsidP="00C27CB4">
      <w:pPr>
        <w:numPr>
          <w:ilvl w:val="0"/>
          <w:numId w:val="25"/>
        </w:numPr>
      </w:pPr>
      <w:r>
        <w:rPr>
          <w:rFonts w:hint="eastAsia"/>
        </w:rPr>
        <w:t>私有密钥</w:t>
      </w:r>
      <w:r>
        <w:rPr>
          <w:rFonts w:hint="eastAsia"/>
        </w:rPr>
        <w:t>s</w:t>
      </w:r>
      <w:r>
        <w:t>k</w:t>
      </w:r>
      <w:r>
        <w:rPr>
          <w:rFonts w:hint="eastAsia"/>
        </w:rPr>
        <w:t>为</w:t>
      </w:r>
      <w:r>
        <w:rPr>
          <w:rFonts w:hint="eastAsia"/>
        </w:rPr>
        <w:t>NULL</w:t>
      </w:r>
      <w:r>
        <w:rPr>
          <w:rFonts w:hint="eastAsia"/>
        </w:rPr>
        <w:t>；</w:t>
      </w:r>
    </w:p>
    <w:p w14:paraId="67939B83" w14:textId="63BE1699" w:rsidR="000B5B6C" w:rsidRDefault="000B5B6C" w:rsidP="00C27CB4">
      <w:pPr>
        <w:numPr>
          <w:ilvl w:val="0"/>
          <w:numId w:val="25"/>
        </w:numPr>
      </w:pPr>
      <w:r>
        <w:rPr>
          <w:rFonts w:hint="eastAsia"/>
        </w:rPr>
        <w:t>公有密钥</w:t>
      </w:r>
      <w:r>
        <w:rPr>
          <w:rFonts w:hint="eastAsia"/>
        </w:rPr>
        <w:t>p</w:t>
      </w:r>
      <w:r>
        <w:t>k</w:t>
      </w:r>
      <w:r>
        <w:rPr>
          <w:rFonts w:hint="eastAsia"/>
        </w:rPr>
        <w:t>和私有密钥</w:t>
      </w:r>
      <w:r>
        <w:t>sk</w:t>
      </w:r>
      <w:r>
        <w:rPr>
          <w:rFonts w:hint="eastAsia"/>
        </w:rPr>
        <w:t>均为</w:t>
      </w:r>
      <w:r>
        <w:rPr>
          <w:rFonts w:hint="eastAsia"/>
        </w:rPr>
        <w:t>NULL</w:t>
      </w:r>
      <w:r>
        <w:rPr>
          <w:rFonts w:hint="eastAsia"/>
        </w:rPr>
        <w:t>；</w:t>
      </w:r>
    </w:p>
    <w:p w14:paraId="0E75DC34" w14:textId="2C205381" w:rsidR="001E47C4" w:rsidRPr="001E47C4" w:rsidRDefault="001E47C4" w:rsidP="001E47C4">
      <w:pPr>
        <w:ind w:left="1200"/>
      </w:pPr>
      <w:r>
        <w:rPr>
          <w:rFonts w:hint="eastAsia"/>
        </w:rPr>
        <w:t>操作流程及测试结果见</w:t>
      </w:r>
      <w:r w:rsidRPr="00094429">
        <w:rPr>
          <w:rFonts w:hint="eastAsia"/>
        </w:rPr>
        <w:t>表</w:t>
      </w:r>
      <w:r w:rsidRPr="00094429">
        <w:rPr>
          <w:rFonts w:hint="eastAsia"/>
        </w:rPr>
        <w:t>3.1</w:t>
      </w:r>
      <w:r>
        <w:rPr>
          <w:rFonts w:hint="eastAsia"/>
        </w:rPr>
        <w:t>。</w:t>
      </w:r>
    </w:p>
    <w:p w14:paraId="24C1DEA9" w14:textId="77777777" w:rsidR="000B5B6C" w:rsidRDefault="000B5B6C" w:rsidP="000B5B6C">
      <w:r w:rsidRPr="00BC2B61">
        <w:rPr>
          <w:rFonts w:hint="eastAsia"/>
          <w:b/>
        </w:rPr>
        <w:t>对应测试程序菜单项：</w:t>
      </w:r>
      <w:r>
        <w:rPr>
          <w:rFonts w:hint="eastAsia"/>
        </w:rPr>
        <w:t>1</w:t>
      </w:r>
    </w:p>
    <w:p w14:paraId="3C87CCB7" w14:textId="191E7FD5" w:rsidR="000B5B6C" w:rsidRPr="00094429" w:rsidRDefault="0070304A" w:rsidP="005934A7">
      <w:pPr>
        <w:spacing w:beforeLines="50" w:before="156"/>
        <w:ind w:firstLineChars="1100" w:firstLine="2310"/>
        <w:rPr>
          <w:sz w:val="21"/>
          <w:szCs w:val="21"/>
        </w:rPr>
      </w:pPr>
      <w:r w:rsidRPr="00094429">
        <w:rPr>
          <w:rFonts w:hint="eastAsia"/>
          <w:sz w:val="21"/>
          <w:szCs w:val="21"/>
        </w:rPr>
        <w:t>表</w:t>
      </w:r>
      <w:r w:rsidRPr="00094429">
        <w:rPr>
          <w:rFonts w:hint="eastAsia"/>
          <w:sz w:val="21"/>
          <w:szCs w:val="21"/>
        </w:rPr>
        <w:t>3.1</w:t>
      </w:r>
      <w:r w:rsidR="00094429">
        <w:rPr>
          <w:sz w:val="21"/>
          <w:szCs w:val="21"/>
        </w:rPr>
        <w:t xml:space="preserve"> </w:t>
      </w:r>
      <w:r w:rsidRPr="00094429">
        <w:rPr>
          <w:rFonts w:hint="eastAsia"/>
          <w:sz w:val="21"/>
          <w:szCs w:val="21"/>
        </w:rPr>
        <w:t>密钥生成</w:t>
      </w:r>
      <w:r w:rsidRPr="00094429">
        <w:rPr>
          <w:rFonts w:hint="eastAsia"/>
          <w:sz w:val="21"/>
          <w:szCs w:val="21"/>
        </w:rPr>
        <w:t>-</w:t>
      </w:r>
      <w:r w:rsidRPr="00094429">
        <w:rPr>
          <w:rFonts w:hint="eastAsia"/>
          <w:sz w:val="21"/>
          <w:szCs w:val="21"/>
        </w:rPr>
        <w:t>健壮性测试</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0B5B6C" w14:paraId="191F656E" w14:textId="77777777" w:rsidTr="00232565">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40C561B8" w14:textId="77777777" w:rsidR="000B5B6C" w:rsidRDefault="000B5B6C" w:rsidP="00232565">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6F42B67E" w14:textId="77777777" w:rsidR="000B5B6C" w:rsidRDefault="000B5B6C" w:rsidP="00232565">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6D5FFA21" w14:textId="77777777" w:rsidR="000B5B6C" w:rsidRDefault="000B5B6C" w:rsidP="00232565">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160BB5A8" w14:textId="77777777" w:rsidR="000B5B6C" w:rsidRDefault="000B5B6C" w:rsidP="00232565">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5A44B6A3" w14:textId="77777777" w:rsidR="000B5B6C" w:rsidRDefault="000B5B6C" w:rsidP="00232565">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0B5B6C" w14:paraId="05BB9F39" w14:textId="77777777" w:rsidTr="00232565">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482FB1C" w14:textId="52BAB62B" w:rsidR="000B5B6C" w:rsidRDefault="00710307" w:rsidP="00232565">
            <w:pPr>
              <w:widowControl/>
              <w:jc w:val="center"/>
              <w:rPr>
                <w:rFonts w:ascii="宋体" w:hAnsi="宋体" w:cs="宋体"/>
                <w:bCs/>
                <w:kern w:val="0"/>
                <w:sz w:val="21"/>
                <w:szCs w:val="21"/>
              </w:rPr>
            </w:pPr>
            <w:r w:rsidRPr="00250374">
              <w:rPr>
                <w:rFonts w:ascii="宋体" w:hAnsi="宋体" w:cs="宋体" w:hint="eastAsia"/>
                <w:bCs/>
                <w:kern w:val="0"/>
                <w:sz w:val="21"/>
                <w:szCs w:val="21"/>
              </w:rPr>
              <w:t>基于匿签密技术的密钥封装</w:t>
            </w:r>
            <w:r w:rsidR="00796492" w:rsidRPr="00796492">
              <w:rPr>
                <w:rFonts w:ascii="宋体" w:hAnsi="宋体" w:cs="宋体" w:hint="eastAsia"/>
                <w:bCs/>
                <w:kern w:val="0"/>
                <w:sz w:val="21"/>
                <w:szCs w:val="21"/>
              </w:rPr>
              <w:t>的密钥生成接口</w:t>
            </w:r>
            <w:r w:rsidR="000B5B6C">
              <w:rPr>
                <w:rFonts w:ascii="宋体" w:hAnsi="宋体" w:cs="宋体" w:hint="eastAsia"/>
                <w:bCs/>
                <w:kern w:val="0"/>
                <w:sz w:val="21"/>
                <w:szCs w:val="21"/>
              </w:rPr>
              <w:t>在非法参数情况下的健壮性</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0FE84C53" w14:textId="77777777" w:rsidR="000B5B6C" w:rsidRDefault="000B5B6C" w:rsidP="00232565">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5DC4B5E3" w14:textId="2F4A9120" w:rsidR="000B5B6C" w:rsidRDefault="000B5B6C" w:rsidP="00C27CB4">
            <w:pPr>
              <w:widowControl/>
              <w:numPr>
                <w:ilvl w:val="0"/>
                <w:numId w:val="14"/>
              </w:numPr>
              <w:jc w:val="left"/>
              <w:rPr>
                <w:rFonts w:ascii="宋体" w:hAnsi="宋体" w:cs="宋体"/>
                <w:bCs/>
                <w:kern w:val="0"/>
                <w:sz w:val="21"/>
                <w:szCs w:val="21"/>
              </w:rPr>
            </w:pPr>
            <w:r>
              <w:rPr>
                <w:rFonts w:ascii="宋体" w:hAnsi="宋体" w:cs="宋体" w:hint="eastAsia"/>
                <w:bCs/>
                <w:kern w:val="0"/>
                <w:sz w:val="21"/>
                <w:szCs w:val="21"/>
              </w:rPr>
              <w:t>调用算法库接口，并将输出参数</w:t>
            </w:r>
            <w:r w:rsidRPr="003306CE">
              <w:rPr>
                <w:rFonts w:ascii="宋体" w:hAnsi="宋体" w:cs="宋体" w:hint="eastAsia"/>
                <w:bCs/>
                <w:kern w:val="0"/>
                <w:sz w:val="21"/>
                <w:szCs w:val="21"/>
              </w:rPr>
              <w:t>公有密钥</w:t>
            </w:r>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置为NULL。</w:t>
            </w:r>
          </w:p>
          <w:p w14:paraId="5E82A5F9" w14:textId="5AAE4919" w:rsidR="000B5B6C" w:rsidRDefault="000B5B6C" w:rsidP="00C27CB4">
            <w:pPr>
              <w:widowControl/>
              <w:numPr>
                <w:ilvl w:val="0"/>
                <w:numId w:val="14"/>
              </w:numPr>
              <w:jc w:val="left"/>
              <w:rPr>
                <w:rFonts w:ascii="宋体" w:hAnsi="宋体" w:cs="宋体"/>
                <w:bCs/>
                <w:kern w:val="0"/>
                <w:sz w:val="21"/>
                <w:szCs w:val="21"/>
              </w:rPr>
            </w:pPr>
            <w:r>
              <w:rPr>
                <w:rFonts w:ascii="宋体" w:hAnsi="宋体" w:cs="宋体" w:hint="eastAsia"/>
                <w:bCs/>
                <w:kern w:val="0"/>
                <w:sz w:val="21"/>
                <w:szCs w:val="21"/>
              </w:rPr>
              <w:t>调用算法库接口，并将输出参数私</w:t>
            </w:r>
            <w:r w:rsidRPr="003306CE">
              <w:rPr>
                <w:rFonts w:ascii="宋体" w:hAnsi="宋体" w:cs="宋体" w:hint="eastAsia"/>
                <w:bCs/>
                <w:kern w:val="0"/>
                <w:sz w:val="21"/>
                <w:szCs w:val="21"/>
              </w:rPr>
              <w:t>有密钥</w:t>
            </w:r>
            <w:r>
              <w:rPr>
                <w:rFonts w:ascii="宋体" w:hAnsi="宋体" w:cs="宋体" w:hint="eastAsia"/>
                <w:bCs/>
                <w:kern w:val="0"/>
                <w:sz w:val="21"/>
                <w:szCs w:val="21"/>
              </w:rPr>
              <w:t>s</w:t>
            </w:r>
            <w:r>
              <w:rPr>
                <w:rFonts w:ascii="宋体" w:hAnsi="宋体" w:cs="宋体"/>
                <w:bCs/>
                <w:kern w:val="0"/>
                <w:sz w:val="21"/>
                <w:szCs w:val="21"/>
              </w:rPr>
              <w:t>k</w:t>
            </w:r>
            <w:r>
              <w:rPr>
                <w:rFonts w:ascii="宋体" w:hAnsi="宋体" w:cs="宋体" w:hint="eastAsia"/>
                <w:bCs/>
                <w:kern w:val="0"/>
                <w:sz w:val="21"/>
                <w:szCs w:val="21"/>
              </w:rPr>
              <w:t>置为NULL。</w:t>
            </w:r>
          </w:p>
          <w:p w14:paraId="5526197F" w14:textId="3CFC72FA" w:rsidR="000B5B6C" w:rsidRDefault="000B5B6C" w:rsidP="00C27CB4">
            <w:pPr>
              <w:widowControl/>
              <w:numPr>
                <w:ilvl w:val="0"/>
                <w:numId w:val="14"/>
              </w:numPr>
              <w:jc w:val="left"/>
              <w:rPr>
                <w:rFonts w:ascii="宋体" w:hAnsi="宋体" w:cs="宋体"/>
                <w:bCs/>
                <w:kern w:val="0"/>
                <w:sz w:val="21"/>
                <w:szCs w:val="21"/>
              </w:rPr>
            </w:pPr>
            <w:r>
              <w:rPr>
                <w:rFonts w:ascii="宋体" w:hAnsi="宋体" w:cs="宋体" w:hint="eastAsia"/>
                <w:bCs/>
                <w:kern w:val="0"/>
                <w:sz w:val="21"/>
                <w:szCs w:val="21"/>
              </w:rPr>
              <w:t>调用算法库接口，并将输出参数</w:t>
            </w:r>
            <w:r w:rsidRPr="003306CE">
              <w:rPr>
                <w:rFonts w:ascii="宋体" w:hAnsi="宋体" w:cs="宋体" w:hint="eastAsia"/>
                <w:bCs/>
                <w:kern w:val="0"/>
                <w:sz w:val="21"/>
                <w:szCs w:val="21"/>
              </w:rPr>
              <w:t>公有密钥</w:t>
            </w:r>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和私</w:t>
            </w:r>
            <w:r w:rsidRPr="003306CE">
              <w:rPr>
                <w:rFonts w:ascii="宋体" w:hAnsi="宋体" w:cs="宋体" w:hint="eastAsia"/>
                <w:bCs/>
                <w:kern w:val="0"/>
                <w:sz w:val="21"/>
                <w:szCs w:val="21"/>
              </w:rPr>
              <w:t>有密钥</w:t>
            </w:r>
            <w:r>
              <w:rPr>
                <w:rFonts w:ascii="宋体" w:hAnsi="宋体" w:cs="宋体" w:hint="eastAsia"/>
                <w:bCs/>
                <w:kern w:val="0"/>
                <w:sz w:val="21"/>
                <w:szCs w:val="21"/>
              </w:rPr>
              <w:t>s</w:t>
            </w:r>
            <w:r>
              <w:rPr>
                <w:rFonts w:ascii="宋体" w:hAnsi="宋体" w:cs="宋体"/>
                <w:bCs/>
                <w:kern w:val="0"/>
                <w:sz w:val="21"/>
                <w:szCs w:val="21"/>
              </w:rPr>
              <w:t>k</w:t>
            </w:r>
            <w:r>
              <w:rPr>
                <w:rFonts w:ascii="宋体" w:hAnsi="宋体" w:cs="宋体" w:hint="eastAsia"/>
                <w:bCs/>
                <w:kern w:val="0"/>
                <w:sz w:val="21"/>
                <w:szCs w:val="21"/>
              </w:rPr>
              <w:t>置为NULL。</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31AD0763" w14:textId="77777777" w:rsidR="000B5B6C" w:rsidRDefault="000B5B6C" w:rsidP="00232565">
            <w:pPr>
              <w:widowControl/>
              <w:jc w:val="center"/>
              <w:rPr>
                <w:rFonts w:ascii="宋体" w:hAnsi="宋体" w:cs="宋体"/>
                <w:bCs/>
                <w:kern w:val="0"/>
                <w:sz w:val="21"/>
                <w:szCs w:val="21"/>
              </w:rPr>
            </w:pPr>
            <w:r>
              <w:rPr>
                <w:rFonts w:ascii="宋体" w:hAnsi="宋体" w:cs="宋体" w:hint="eastAsia"/>
                <w:bCs/>
                <w:kern w:val="0"/>
                <w:sz w:val="21"/>
                <w:szCs w:val="21"/>
              </w:rPr>
              <w:t>算法库对非法参数调用均能做正确反馈（应答码等于-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993" w:type="dxa"/>
            <w:tcBorders>
              <w:top w:val="single" w:sz="4" w:space="0" w:color="auto"/>
              <w:left w:val="nil"/>
              <w:bottom w:val="single" w:sz="4" w:space="0" w:color="auto"/>
              <w:right w:val="single" w:sz="4" w:space="0" w:color="auto"/>
            </w:tcBorders>
            <w:shd w:val="clear" w:color="auto" w:fill="FFFFFF"/>
            <w:vAlign w:val="center"/>
          </w:tcPr>
          <w:p w14:paraId="56012A2B" w14:textId="77777777" w:rsidR="000B5B6C" w:rsidRDefault="000B5B6C" w:rsidP="00232565">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27436EF6" w14:textId="77777777" w:rsidR="000B5B6C" w:rsidRDefault="000B5B6C" w:rsidP="000B5B6C">
      <w:r>
        <w:rPr>
          <w:rFonts w:hint="eastAsia"/>
          <w:b/>
        </w:rPr>
        <w:t>测试结论</w:t>
      </w:r>
      <w:r>
        <w:rPr>
          <w:rFonts w:hint="eastAsia"/>
          <w:b/>
        </w:rPr>
        <w:t>:</w:t>
      </w:r>
      <w:r>
        <w:rPr>
          <w:b/>
        </w:rPr>
        <w:t xml:space="preserve"> </w:t>
      </w:r>
      <w:r>
        <w:rPr>
          <w:rFonts w:hint="eastAsia"/>
        </w:rPr>
        <w:t>测试通过</w:t>
      </w:r>
    </w:p>
    <w:p w14:paraId="0025D34E" w14:textId="5B38C17E" w:rsidR="005C097D" w:rsidRDefault="00D9547F" w:rsidP="0070304A">
      <w:pPr>
        <w:pStyle w:val="21"/>
        <w:tabs>
          <w:tab w:val="clear" w:pos="709"/>
          <w:tab w:val="clear" w:pos="1844"/>
          <w:tab w:val="left" w:pos="0"/>
          <w:tab w:val="left" w:pos="567"/>
        </w:tabs>
        <w:spacing w:before="0" w:line="240" w:lineRule="auto"/>
        <w:ind w:left="0" w:firstLine="0"/>
      </w:pPr>
      <w:bookmarkStart w:id="32" w:name="_Toc8314492"/>
      <w:r w:rsidRPr="00D40A6B">
        <w:rPr>
          <w:rFonts w:hint="eastAsia"/>
        </w:rPr>
        <w:t>基于匿签密技术的密钥封装</w:t>
      </w:r>
      <w:r w:rsidR="005C097D">
        <w:rPr>
          <w:rFonts w:hint="eastAsia"/>
        </w:rPr>
        <w:t>-</w:t>
      </w:r>
      <w:r w:rsidR="005C097D">
        <w:rPr>
          <w:rFonts w:hint="eastAsia"/>
        </w:rPr>
        <w:t>健壮性测试</w:t>
      </w:r>
      <w:bookmarkEnd w:id="32"/>
    </w:p>
    <w:p w14:paraId="46280365" w14:textId="6EC63E34" w:rsidR="005C097D" w:rsidRDefault="005C097D" w:rsidP="005C097D">
      <w:r w:rsidRPr="00BC2B61">
        <w:rPr>
          <w:rFonts w:hint="eastAsia"/>
          <w:b/>
        </w:rPr>
        <w:t>案例编号：</w:t>
      </w:r>
      <w:r w:rsidR="00E72E7E">
        <w:rPr>
          <w:rFonts w:hint="eastAsia"/>
          <w:b/>
        </w:rPr>
        <w:t>higncryption</w:t>
      </w:r>
      <w:r>
        <w:rPr>
          <w:b/>
        </w:rPr>
        <w:t>-kem</w:t>
      </w:r>
      <w:r>
        <w:rPr>
          <w:rFonts w:hint="eastAsia"/>
        </w:rPr>
        <w:t>-</w:t>
      </w:r>
      <w:r>
        <w:t>i0</w:t>
      </w:r>
      <w:r>
        <w:rPr>
          <w:rFonts w:hint="eastAsia"/>
        </w:rPr>
        <w:t>0</w:t>
      </w:r>
      <w:r>
        <w:t>2</w:t>
      </w:r>
    </w:p>
    <w:p w14:paraId="08170C0B" w14:textId="53922ABA" w:rsidR="005C097D" w:rsidRDefault="005C097D" w:rsidP="005C097D">
      <w:pPr>
        <w:ind w:left="1205" w:hangingChars="500" w:hanging="1205"/>
      </w:pPr>
      <w:r w:rsidRPr="00BC2B61">
        <w:rPr>
          <w:rFonts w:hint="eastAsia"/>
          <w:b/>
        </w:rPr>
        <w:t>案例说明：</w:t>
      </w:r>
      <w:r>
        <w:rPr>
          <w:rFonts w:hint="eastAsia"/>
        </w:rPr>
        <w:t>验证</w:t>
      </w:r>
      <w:r w:rsidR="00C360C7" w:rsidRPr="00D40A6B">
        <w:rPr>
          <w:rFonts w:hint="eastAsia"/>
        </w:rPr>
        <w:t>基于匿签密技术的密钥封装</w:t>
      </w:r>
      <w:r>
        <w:rPr>
          <w:rFonts w:hint="eastAsia"/>
        </w:rPr>
        <w:t>的封装接口在如下非法参数情况下的健壮</w:t>
      </w:r>
      <w:r w:rsidRPr="00094429">
        <w:rPr>
          <w:rFonts w:hint="eastAsia"/>
        </w:rPr>
        <w:t>性：</w:t>
      </w:r>
    </w:p>
    <w:p w14:paraId="7735B565" w14:textId="77777777" w:rsidR="005C097D" w:rsidRDefault="005C097D" w:rsidP="00C27CB4">
      <w:pPr>
        <w:numPr>
          <w:ilvl w:val="0"/>
          <w:numId w:val="26"/>
        </w:numPr>
      </w:pPr>
      <w:r>
        <w:rPr>
          <w:rFonts w:hint="eastAsia"/>
        </w:rPr>
        <w:t>公有密钥</w:t>
      </w:r>
      <w:r>
        <w:rPr>
          <w:rFonts w:hint="eastAsia"/>
        </w:rPr>
        <w:t>p</w:t>
      </w:r>
      <w:r>
        <w:t>k</w:t>
      </w:r>
      <w:r>
        <w:rPr>
          <w:rFonts w:hint="eastAsia"/>
        </w:rPr>
        <w:t>为</w:t>
      </w:r>
      <w:r>
        <w:rPr>
          <w:rFonts w:hint="eastAsia"/>
        </w:rPr>
        <w:t>NULL</w:t>
      </w:r>
      <w:r>
        <w:rPr>
          <w:rFonts w:hint="eastAsia"/>
        </w:rPr>
        <w:t>；</w:t>
      </w:r>
    </w:p>
    <w:p w14:paraId="627CD4C2" w14:textId="51CA6453" w:rsidR="005C097D" w:rsidRDefault="005C097D" w:rsidP="00C27CB4">
      <w:pPr>
        <w:numPr>
          <w:ilvl w:val="0"/>
          <w:numId w:val="26"/>
        </w:numPr>
      </w:pPr>
      <w:r>
        <w:rPr>
          <w:rFonts w:hint="eastAsia"/>
        </w:rPr>
        <w:t>共享密钥</w:t>
      </w:r>
      <w:r>
        <w:rPr>
          <w:rFonts w:hint="eastAsia"/>
        </w:rPr>
        <w:t>s</w:t>
      </w:r>
      <w:r>
        <w:t>s</w:t>
      </w:r>
      <w:r>
        <w:rPr>
          <w:rFonts w:hint="eastAsia"/>
        </w:rPr>
        <w:t>为</w:t>
      </w:r>
      <w:r>
        <w:rPr>
          <w:rFonts w:hint="eastAsia"/>
        </w:rPr>
        <w:t>NULL</w:t>
      </w:r>
      <w:r>
        <w:rPr>
          <w:rFonts w:hint="eastAsia"/>
        </w:rPr>
        <w:t>；</w:t>
      </w:r>
    </w:p>
    <w:p w14:paraId="69FAF40F" w14:textId="38229AD7" w:rsidR="005C097D" w:rsidRDefault="005C097D" w:rsidP="00C27CB4">
      <w:pPr>
        <w:numPr>
          <w:ilvl w:val="0"/>
          <w:numId w:val="26"/>
        </w:numPr>
      </w:pPr>
      <w:r>
        <w:rPr>
          <w:rFonts w:hint="eastAsia"/>
        </w:rPr>
        <w:t>密文</w:t>
      </w:r>
      <w:r>
        <w:rPr>
          <w:rFonts w:hint="eastAsia"/>
        </w:rPr>
        <w:t>c</w:t>
      </w:r>
      <w:r>
        <w:t>t</w:t>
      </w:r>
      <w:r>
        <w:rPr>
          <w:rFonts w:hint="eastAsia"/>
        </w:rPr>
        <w:t>为</w:t>
      </w:r>
      <w:r>
        <w:rPr>
          <w:rFonts w:hint="eastAsia"/>
        </w:rPr>
        <w:t>NULL</w:t>
      </w:r>
      <w:r>
        <w:rPr>
          <w:rFonts w:hint="eastAsia"/>
        </w:rPr>
        <w:t>；</w:t>
      </w:r>
    </w:p>
    <w:p w14:paraId="229B0D76" w14:textId="599B2914" w:rsidR="001E47C4" w:rsidRDefault="001E47C4" w:rsidP="001E47C4">
      <w:pPr>
        <w:ind w:left="1200"/>
      </w:pPr>
      <w:r>
        <w:rPr>
          <w:rFonts w:hint="eastAsia"/>
        </w:rPr>
        <w:t>操作流程及测试结果见</w:t>
      </w:r>
      <w:r w:rsidRPr="00094429">
        <w:rPr>
          <w:rFonts w:hint="eastAsia"/>
        </w:rPr>
        <w:t>表</w:t>
      </w:r>
      <w:r w:rsidRPr="00094429">
        <w:rPr>
          <w:rFonts w:hint="eastAsia"/>
        </w:rPr>
        <w:t>3.</w:t>
      </w:r>
      <w:r>
        <w:t>2</w:t>
      </w:r>
      <w:r>
        <w:rPr>
          <w:rFonts w:hint="eastAsia"/>
        </w:rPr>
        <w:t>。</w:t>
      </w:r>
    </w:p>
    <w:p w14:paraId="5B71DEA1" w14:textId="10BD1508" w:rsidR="005C097D" w:rsidRDefault="005C097D" w:rsidP="005C097D">
      <w:r w:rsidRPr="00BC2B61">
        <w:rPr>
          <w:rFonts w:hint="eastAsia"/>
          <w:b/>
        </w:rPr>
        <w:t>对应测试程序菜单项：</w:t>
      </w:r>
      <w:r>
        <w:t>2</w:t>
      </w:r>
    </w:p>
    <w:p w14:paraId="32EC5185" w14:textId="421ACDC5" w:rsidR="0070304A" w:rsidRPr="0070304A" w:rsidRDefault="0070304A" w:rsidP="00094429">
      <w:pPr>
        <w:spacing w:beforeLines="50" w:before="156"/>
        <w:ind w:firstLineChars="1100" w:firstLine="2310"/>
        <w:rPr>
          <w:color w:val="FF0000"/>
          <w:sz w:val="21"/>
          <w:szCs w:val="21"/>
        </w:rPr>
      </w:pPr>
      <w:r w:rsidRPr="00094429">
        <w:rPr>
          <w:rFonts w:hint="eastAsia"/>
          <w:sz w:val="21"/>
          <w:szCs w:val="21"/>
        </w:rPr>
        <w:t>表</w:t>
      </w:r>
      <w:r w:rsidRPr="00094429">
        <w:rPr>
          <w:rFonts w:hint="eastAsia"/>
          <w:sz w:val="21"/>
          <w:szCs w:val="21"/>
        </w:rPr>
        <w:t>3.2</w:t>
      </w:r>
      <w:r w:rsidR="00094429">
        <w:rPr>
          <w:sz w:val="21"/>
          <w:szCs w:val="21"/>
        </w:rPr>
        <w:t xml:space="preserve"> </w:t>
      </w:r>
      <w:r w:rsidRPr="00094429">
        <w:rPr>
          <w:rFonts w:hint="eastAsia"/>
          <w:sz w:val="21"/>
          <w:szCs w:val="21"/>
        </w:rPr>
        <w:t>密钥封装</w:t>
      </w:r>
      <w:r w:rsidRPr="00094429">
        <w:rPr>
          <w:rFonts w:hint="eastAsia"/>
          <w:sz w:val="21"/>
          <w:szCs w:val="21"/>
        </w:rPr>
        <w:t>-</w:t>
      </w:r>
      <w:r w:rsidRPr="00094429">
        <w:rPr>
          <w:rFonts w:hint="eastAsia"/>
          <w:sz w:val="21"/>
          <w:szCs w:val="21"/>
        </w:rPr>
        <w:t>封装</w:t>
      </w:r>
      <w:r w:rsidRPr="00094429">
        <w:rPr>
          <w:rFonts w:hint="eastAsia"/>
          <w:sz w:val="21"/>
          <w:szCs w:val="21"/>
        </w:rPr>
        <w:t>-</w:t>
      </w:r>
      <w:r w:rsidRPr="00094429">
        <w:rPr>
          <w:rFonts w:hint="eastAsia"/>
          <w:sz w:val="21"/>
          <w:szCs w:val="21"/>
        </w:rPr>
        <w:t>健壮性测试</w:t>
      </w:r>
    </w:p>
    <w:tbl>
      <w:tblPr>
        <w:tblW w:w="8364" w:type="dxa"/>
        <w:tblInd w:w="108" w:type="dxa"/>
        <w:tblLayout w:type="fixed"/>
        <w:tblLook w:val="04A0" w:firstRow="1" w:lastRow="0" w:firstColumn="1" w:lastColumn="0" w:noHBand="0" w:noVBand="1"/>
      </w:tblPr>
      <w:tblGrid>
        <w:gridCol w:w="1276"/>
        <w:gridCol w:w="992"/>
        <w:gridCol w:w="3119"/>
        <w:gridCol w:w="1984"/>
        <w:gridCol w:w="993"/>
      </w:tblGrid>
      <w:tr w:rsidR="005C097D" w14:paraId="703A7175" w14:textId="77777777" w:rsidTr="0070304A">
        <w:trPr>
          <w:trHeight w:val="540"/>
        </w:trPr>
        <w:tc>
          <w:tcPr>
            <w:tcW w:w="1276" w:type="dxa"/>
            <w:tcBorders>
              <w:top w:val="single" w:sz="4" w:space="0" w:color="auto"/>
              <w:left w:val="single" w:sz="4" w:space="0" w:color="auto"/>
              <w:bottom w:val="single" w:sz="4" w:space="0" w:color="auto"/>
              <w:right w:val="single" w:sz="4" w:space="0" w:color="auto"/>
            </w:tcBorders>
            <w:shd w:val="clear" w:color="000000" w:fill="969696"/>
            <w:vAlign w:val="center"/>
          </w:tcPr>
          <w:p w14:paraId="777DDF51" w14:textId="77777777" w:rsidR="005C097D" w:rsidRDefault="005C097D" w:rsidP="00232565">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992" w:type="dxa"/>
            <w:tcBorders>
              <w:top w:val="single" w:sz="4" w:space="0" w:color="auto"/>
              <w:left w:val="nil"/>
              <w:bottom w:val="single" w:sz="4" w:space="0" w:color="auto"/>
              <w:right w:val="single" w:sz="4" w:space="0" w:color="auto"/>
            </w:tcBorders>
            <w:shd w:val="clear" w:color="000000" w:fill="969696"/>
            <w:vAlign w:val="center"/>
          </w:tcPr>
          <w:p w14:paraId="32ED2847" w14:textId="77777777" w:rsidR="005C097D" w:rsidRDefault="005C097D" w:rsidP="00232565">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119" w:type="dxa"/>
            <w:tcBorders>
              <w:top w:val="single" w:sz="4" w:space="0" w:color="auto"/>
              <w:left w:val="nil"/>
              <w:bottom w:val="single" w:sz="4" w:space="0" w:color="auto"/>
              <w:right w:val="single" w:sz="4" w:space="0" w:color="auto"/>
            </w:tcBorders>
            <w:shd w:val="clear" w:color="000000" w:fill="969696"/>
            <w:vAlign w:val="center"/>
          </w:tcPr>
          <w:p w14:paraId="4F2EFD64" w14:textId="77777777" w:rsidR="005C097D" w:rsidRDefault="005C097D" w:rsidP="00232565">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984" w:type="dxa"/>
            <w:tcBorders>
              <w:top w:val="single" w:sz="4" w:space="0" w:color="auto"/>
              <w:left w:val="nil"/>
              <w:bottom w:val="single" w:sz="4" w:space="0" w:color="auto"/>
              <w:right w:val="single" w:sz="4" w:space="0" w:color="auto"/>
            </w:tcBorders>
            <w:shd w:val="clear" w:color="000000" w:fill="969696"/>
            <w:vAlign w:val="center"/>
          </w:tcPr>
          <w:p w14:paraId="58BBB7C0" w14:textId="77777777" w:rsidR="005C097D" w:rsidRDefault="005C097D" w:rsidP="00232565">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34851319" w14:textId="77777777" w:rsidR="005C097D" w:rsidRDefault="005C097D" w:rsidP="00232565">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5C097D" w14:paraId="08DBD906" w14:textId="77777777" w:rsidTr="0070304A">
        <w:trPr>
          <w:trHeight w:val="473"/>
        </w:trPr>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D1F8B5F" w14:textId="69D15E20" w:rsidR="005C097D" w:rsidRDefault="008839FF" w:rsidP="00232565">
            <w:pPr>
              <w:widowControl/>
              <w:jc w:val="center"/>
              <w:rPr>
                <w:rFonts w:ascii="宋体" w:hAnsi="宋体" w:cs="宋体"/>
                <w:bCs/>
                <w:kern w:val="0"/>
                <w:sz w:val="21"/>
                <w:szCs w:val="21"/>
              </w:rPr>
            </w:pPr>
            <w:r w:rsidRPr="009D4D4C">
              <w:rPr>
                <w:rFonts w:ascii="宋体" w:hAnsi="宋体" w:cs="宋体" w:hint="eastAsia"/>
                <w:bCs/>
                <w:kern w:val="0"/>
                <w:sz w:val="21"/>
                <w:szCs w:val="21"/>
              </w:rPr>
              <w:lastRenderedPageBreak/>
              <w:t>基于匿签密技术的密钥封装</w:t>
            </w:r>
            <w:r w:rsidR="005C097D" w:rsidRPr="00796492">
              <w:rPr>
                <w:rFonts w:ascii="宋体" w:hAnsi="宋体" w:cs="宋体" w:hint="eastAsia"/>
                <w:bCs/>
                <w:kern w:val="0"/>
                <w:sz w:val="21"/>
                <w:szCs w:val="21"/>
              </w:rPr>
              <w:t>的</w:t>
            </w:r>
            <w:r w:rsidR="005C097D">
              <w:rPr>
                <w:rFonts w:ascii="宋体" w:hAnsi="宋体" w:cs="宋体" w:hint="eastAsia"/>
                <w:bCs/>
                <w:kern w:val="0"/>
                <w:sz w:val="21"/>
                <w:szCs w:val="21"/>
              </w:rPr>
              <w:t>封装</w:t>
            </w:r>
            <w:r w:rsidR="005C097D" w:rsidRPr="00796492">
              <w:rPr>
                <w:rFonts w:ascii="宋体" w:hAnsi="宋体" w:cs="宋体" w:hint="eastAsia"/>
                <w:bCs/>
                <w:kern w:val="0"/>
                <w:sz w:val="21"/>
                <w:szCs w:val="21"/>
              </w:rPr>
              <w:t>接口</w:t>
            </w:r>
            <w:r w:rsidR="005C097D">
              <w:rPr>
                <w:rFonts w:ascii="宋体" w:hAnsi="宋体" w:cs="宋体" w:hint="eastAsia"/>
                <w:bCs/>
                <w:kern w:val="0"/>
                <w:sz w:val="21"/>
                <w:szCs w:val="21"/>
              </w:rPr>
              <w:t>在非法参数情况下的健壮性</w:t>
            </w:r>
          </w:p>
        </w:tc>
        <w:tc>
          <w:tcPr>
            <w:tcW w:w="992" w:type="dxa"/>
            <w:tcBorders>
              <w:top w:val="single" w:sz="4" w:space="0" w:color="auto"/>
              <w:left w:val="nil"/>
              <w:bottom w:val="single" w:sz="4" w:space="0" w:color="auto"/>
              <w:right w:val="single" w:sz="4" w:space="0" w:color="auto"/>
            </w:tcBorders>
            <w:shd w:val="clear" w:color="auto" w:fill="FFFFFF"/>
            <w:vAlign w:val="center"/>
          </w:tcPr>
          <w:p w14:paraId="0E32645A" w14:textId="77777777" w:rsidR="005C097D" w:rsidRDefault="005C097D" w:rsidP="00232565">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119" w:type="dxa"/>
            <w:tcBorders>
              <w:top w:val="single" w:sz="4" w:space="0" w:color="auto"/>
              <w:left w:val="nil"/>
              <w:bottom w:val="single" w:sz="4" w:space="0" w:color="auto"/>
              <w:right w:val="single" w:sz="4" w:space="0" w:color="auto"/>
            </w:tcBorders>
            <w:shd w:val="clear" w:color="auto" w:fill="FFFFFF"/>
            <w:vAlign w:val="center"/>
          </w:tcPr>
          <w:p w14:paraId="3E4083F2" w14:textId="2AA8C24D" w:rsidR="005C097D" w:rsidRDefault="005C097D" w:rsidP="00C27CB4">
            <w:pPr>
              <w:widowControl/>
              <w:numPr>
                <w:ilvl w:val="0"/>
                <w:numId w:val="27"/>
              </w:numPr>
              <w:jc w:val="left"/>
              <w:rPr>
                <w:rFonts w:ascii="宋体" w:hAnsi="宋体" w:cs="宋体"/>
                <w:bCs/>
                <w:kern w:val="0"/>
                <w:sz w:val="21"/>
                <w:szCs w:val="21"/>
              </w:rPr>
            </w:pPr>
            <w:r>
              <w:rPr>
                <w:rFonts w:ascii="宋体" w:hAnsi="宋体" w:cs="宋体" w:hint="eastAsia"/>
                <w:bCs/>
                <w:kern w:val="0"/>
                <w:sz w:val="21"/>
                <w:szCs w:val="21"/>
              </w:rPr>
              <w:t>调用算法库接口，并将输入参数</w:t>
            </w:r>
            <w:r w:rsidRPr="003306CE">
              <w:rPr>
                <w:rFonts w:ascii="宋体" w:hAnsi="宋体" w:cs="宋体" w:hint="eastAsia"/>
                <w:bCs/>
                <w:kern w:val="0"/>
                <w:sz w:val="21"/>
                <w:szCs w:val="21"/>
              </w:rPr>
              <w:t>公有密钥</w:t>
            </w:r>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置为NULL。</w:t>
            </w:r>
          </w:p>
          <w:p w14:paraId="4C12BE0B" w14:textId="4B7BCC3A" w:rsidR="005C097D" w:rsidRDefault="005C097D" w:rsidP="00C27CB4">
            <w:pPr>
              <w:widowControl/>
              <w:numPr>
                <w:ilvl w:val="0"/>
                <w:numId w:val="27"/>
              </w:numPr>
              <w:jc w:val="left"/>
              <w:rPr>
                <w:rFonts w:ascii="宋体" w:hAnsi="宋体" w:cs="宋体"/>
                <w:bCs/>
                <w:kern w:val="0"/>
                <w:sz w:val="21"/>
                <w:szCs w:val="21"/>
              </w:rPr>
            </w:pPr>
            <w:r>
              <w:rPr>
                <w:rFonts w:ascii="宋体" w:hAnsi="宋体" w:cs="宋体" w:hint="eastAsia"/>
                <w:bCs/>
                <w:kern w:val="0"/>
                <w:sz w:val="21"/>
                <w:szCs w:val="21"/>
              </w:rPr>
              <w:t>调用算法库接口，并将输出参数共享密钥s</w:t>
            </w:r>
            <w:r>
              <w:rPr>
                <w:rFonts w:ascii="宋体" w:hAnsi="宋体" w:cs="宋体"/>
                <w:bCs/>
                <w:kern w:val="0"/>
                <w:sz w:val="21"/>
                <w:szCs w:val="21"/>
              </w:rPr>
              <w:t>s</w:t>
            </w:r>
            <w:r>
              <w:rPr>
                <w:rFonts w:ascii="宋体" w:hAnsi="宋体" w:cs="宋体" w:hint="eastAsia"/>
                <w:bCs/>
                <w:kern w:val="0"/>
                <w:sz w:val="21"/>
                <w:szCs w:val="21"/>
              </w:rPr>
              <w:t>置为NULL。</w:t>
            </w:r>
          </w:p>
          <w:p w14:paraId="061191C1" w14:textId="514916F1" w:rsidR="005C097D" w:rsidRDefault="005C097D" w:rsidP="00C27CB4">
            <w:pPr>
              <w:widowControl/>
              <w:numPr>
                <w:ilvl w:val="0"/>
                <w:numId w:val="27"/>
              </w:numPr>
              <w:jc w:val="left"/>
              <w:rPr>
                <w:rFonts w:ascii="宋体" w:hAnsi="宋体" w:cs="宋体"/>
                <w:bCs/>
                <w:kern w:val="0"/>
                <w:sz w:val="21"/>
                <w:szCs w:val="21"/>
              </w:rPr>
            </w:pPr>
            <w:r>
              <w:rPr>
                <w:rFonts w:ascii="宋体" w:hAnsi="宋体" w:cs="宋体" w:hint="eastAsia"/>
                <w:bCs/>
                <w:kern w:val="0"/>
                <w:sz w:val="21"/>
                <w:szCs w:val="21"/>
              </w:rPr>
              <w:t>调用算法库接口，并将输出参数密文c</w:t>
            </w:r>
            <w:r>
              <w:rPr>
                <w:rFonts w:ascii="宋体" w:hAnsi="宋体" w:cs="宋体"/>
                <w:bCs/>
                <w:kern w:val="0"/>
                <w:sz w:val="21"/>
                <w:szCs w:val="21"/>
              </w:rPr>
              <w:t>t</w:t>
            </w:r>
            <w:r>
              <w:rPr>
                <w:rFonts w:ascii="宋体" w:hAnsi="宋体" w:cs="宋体" w:hint="eastAsia"/>
                <w:bCs/>
                <w:kern w:val="0"/>
                <w:sz w:val="21"/>
                <w:szCs w:val="21"/>
              </w:rPr>
              <w:t>置为NULL。</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6B113FD9" w14:textId="77777777" w:rsidR="005C097D" w:rsidRDefault="005C097D" w:rsidP="00232565">
            <w:pPr>
              <w:widowControl/>
              <w:jc w:val="center"/>
              <w:rPr>
                <w:rFonts w:ascii="宋体" w:hAnsi="宋体" w:cs="宋体"/>
                <w:bCs/>
                <w:kern w:val="0"/>
                <w:sz w:val="21"/>
                <w:szCs w:val="21"/>
              </w:rPr>
            </w:pPr>
            <w:r>
              <w:rPr>
                <w:rFonts w:ascii="宋体" w:hAnsi="宋体" w:cs="宋体" w:hint="eastAsia"/>
                <w:bCs/>
                <w:kern w:val="0"/>
                <w:sz w:val="21"/>
                <w:szCs w:val="21"/>
              </w:rPr>
              <w:t>算法库对非法参数调用均能做正确反馈（应答码等于-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993" w:type="dxa"/>
            <w:tcBorders>
              <w:top w:val="single" w:sz="4" w:space="0" w:color="auto"/>
              <w:left w:val="nil"/>
              <w:bottom w:val="single" w:sz="4" w:space="0" w:color="auto"/>
              <w:right w:val="single" w:sz="4" w:space="0" w:color="auto"/>
            </w:tcBorders>
            <w:shd w:val="clear" w:color="auto" w:fill="FFFFFF"/>
            <w:vAlign w:val="center"/>
          </w:tcPr>
          <w:p w14:paraId="0FCB6484" w14:textId="77777777" w:rsidR="005C097D" w:rsidRDefault="005C097D" w:rsidP="00232565">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025852C8" w14:textId="77777777" w:rsidR="005C097D" w:rsidRDefault="005C097D" w:rsidP="005C097D">
      <w:r>
        <w:rPr>
          <w:rFonts w:hint="eastAsia"/>
          <w:b/>
        </w:rPr>
        <w:t>测试结论</w:t>
      </w:r>
      <w:r>
        <w:rPr>
          <w:rFonts w:hint="eastAsia"/>
          <w:b/>
        </w:rPr>
        <w:t>:</w:t>
      </w:r>
      <w:r>
        <w:rPr>
          <w:b/>
        </w:rPr>
        <w:t xml:space="preserve"> </w:t>
      </w:r>
      <w:r>
        <w:rPr>
          <w:rFonts w:hint="eastAsia"/>
        </w:rPr>
        <w:t>测试通过</w:t>
      </w:r>
    </w:p>
    <w:p w14:paraId="10D515CF" w14:textId="252FB763" w:rsidR="005C097D" w:rsidRDefault="005C097D" w:rsidP="000B5B6C">
      <w:pPr>
        <w:rPr>
          <w:b/>
          <w:color w:val="FF0000"/>
        </w:rPr>
      </w:pPr>
    </w:p>
    <w:p w14:paraId="7E8A8E0C" w14:textId="36C2943B" w:rsidR="005C097D" w:rsidRDefault="00F24F86" w:rsidP="005C097D">
      <w:pPr>
        <w:pStyle w:val="21"/>
        <w:tabs>
          <w:tab w:val="clear" w:pos="709"/>
          <w:tab w:val="clear" w:pos="1844"/>
          <w:tab w:val="left" w:pos="0"/>
          <w:tab w:val="left" w:pos="567"/>
        </w:tabs>
        <w:ind w:left="0" w:firstLine="0"/>
      </w:pPr>
      <w:bookmarkStart w:id="33" w:name="_Toc8314493"/>
      <w:r w:rsidRPr="00D40A6B">
        <w:rPr>
          <w:rFonts w:hint="eastAsia"/>
        </w:rPr>
        <w:t>基于匿签密技术的密钥封装</w:t>
      </w:r>
      <w:r w:rsidR="005C097D">
        <w:t>-</w:t>
      </w:r>
      <w:r w:rsidR="005C097D">
        <w:rPr>
          <w:rFonts w:hint="eastAsia"/>
        </w:rPr>
        <w:t>解封装</w:t>
      </w:r>
      <w:r w:rsidR="005C097D">
        <w:rPr>
          <w:rFonts w:hint="eastAsia"/>
        </w:rPr>
        <w:t>-</w:t>
      </w:r>
      <w:r w:rsidR="005C097D">
        <w:rPr>
          <w:rFonts w:hint="eastAsia"/>
        </w:rPr>
        <w:t>健壮性测试</w:t>
      </w:r>
      <w:bookmarkEnd w:id="33"/>
    </w:p>
    <w:p w14:paraId="24785F44" w14:textId="1DEAE5F4" w:rsidR="005C097D" w:rsidRDefault="005C097D" w:rsidP="005C097D">
      <w:r w:rsidRPr="00BC2B61">
        <w:rPr>
          <w:rFonts w:hint="eastAsia"/>
          <w:b/>
        </w:rPr>
        <w:t>案例编号：</w:t>
      </w:r>
      <w:r w:rsidR="00E72E7E">
        <w:rPr>
          <w:rFonts w:hint="eastAsia"/>
          <w:b/>
        </w:rPr>
        <w:t>higncryption</w:t>
      </w:r>
      <w:r>
        <w:rPr>
          <w:b/>
        </w:rPr>
        <w:t>-kem</w:t>
      </w:r>
      <w:r>
        <w:rPr>
          <w:rFonts w:hint="eastAsia"/>
        </w:rPr>
        <w:t>-</w:t>
      </w:r>
      <w:r>
        <w:t>i0</w:t>
      </w:r>
      <w:r>
        <w:rPr>
          <w:rFonts w:hint="eastAsia"/>
        </w:rPr>
        <w:t>0</w:t>
      </w:r>
      <w:r>
        <w:t>3</w:t>
      </w:r>
    </w:p>
    <w:p w14:paraId="38EB85C0" w14:textId="1984FCBB" w:rsidR="005C097D" w:rsidRDefault="005C097D" w:rsidP="005C097D">
      <w:pPr>
        <w:ind w:left="1205" w:hangingChars="500" w:hanging="1205"/>
      </w:pPr>
      <w:r w:rsidRPr="00BC2B61">
        <w:rPr>
          <w:rFonts w:hint="eastAsia"/>
          <w:b/>
        </w:rPr>
        <w:t>案例说明：</w:t>
      </w:r>
      <w:r>
        <w:rPr>
          <w:rFonts w:hint="eastAsia"/>
        </w:rPr>
        <w:t>验证</w:t>
      </w:r>
      <w:r w:rsidR="00A71E5B" w:rsidRPr="00D40A6B">
        <w:rPr>
          <w:rFonts w:hint="eastAsia"/>
        </w:rPr>
        <w:t>基于匿签密技术的密钥封装</w:t>
      </w:r>
      <w:r>
        <w:rPr>
          <w:rFonts w:hint="eastAsia"/>
        </w:rPr>
        <w:t>的解封装接口在如下非法参数情况下的健壮</w:t>
      </w:r>
      <w:r w:rsidRPr="00094429">
        <w:rPr>
          <w:rFonts w:hint="eastAsia"/>
        </w:rPr>
        <w:t>性：</w:t>
      </w:r>
    </w:p>
    <w:p w14:paraId="3E76EC9E" w14:textId="0F9E3F7C" w:rsidR="005C097D" w:rsidRDefault="009D6B34" w:rsidP="00C27CB4">
      <w:pPr>
        <w:numPr>
          <w:ilvl w:val="0"/>
          <w:numId w:val="28"/>
        </w:numPr>
      </w:pPr>
      <w:r>
        <w:rPr>
          <w:rFonts w:hint="eastAsia"/>
        </w:rPr>
        <w:t>私有密钥</w:t>
      </w:r>
      <w:r>
        <w:rPr>
          <w:rFonts w:hint="eastAsia"/>
        </w:rPr>
        <w:t>s</w:t>
      </w:r>
      <w:r>
        <w:t>k</w:t>
      </w:r>
      <w:r w:rsidR="005C097D">
        <w:rPr>
          <w:rFonts w:hint="eastAsia"/>
        </w:rPr>
        <w:t>为</w:t>
      </w:r>
      <w:r w:rsidR="005C097D">
        <w:rPr>
          <w:rFonts w:hint="eastAsia"/>
        </w:rPr>
        <w:t>NULL</w:t>
      </w:r>
      <w:r w:rsidR="005C097D">
        <w:rPr>
          <w:rFonts w:hint="eastAsia"/>
        </w:rPr>
        <w:t>；</w:t>
      </w:r>
    </w:p>
    <w:p w14:paraId="73604961" w14:textId="5F14702F" w:rsidR="005C097D" w:rsidRDefault="009D6B34" w:rsidP="00C27CB4">
      <w:pPr>
        <w:numPr>
          <w:ilvl w:val="0"/>
          <w:numId w:val="28"/>
        </w:numPr>
      </w:pPr>
      <w:r>
        <w:rPr>
          <w:rFonts w:hint="eastAsia"/>
        </w:rPr>
        <w:t>密文</w:t>
      </w:r>
      <w:r>
        <w:rPr>
          <w:rFonts w:hint="eastAsia"/>
        </w:rPr>
        <w:t>c</w:t>
      </w:r>
      <w:r>
        <w:t>t</w:t>
      </w:r>
      <w:r w:rsidR="005C097D">
        <w:rPr>
          <w:rFonts w:hint="eastAsia"/>
        </w:rPr>
        <w:t>为</w:t>
      </w:r>
      <w:r w:rsidR="005C097D">
        <w:rPr>
          <w:rFonts w:hint="eastAsia"/>
        </w:rPr>
        <w:t>NULL</w:t>
      </w:r>
      <w:r w:rsidR="005C097D">
        <w:rPr>
          <w:rFonts w:hint="eastAsia"/>
        </w:rPr>
        <w:t>；</w:t>
      </w:r>
    </w:p>
    <w:p w14:paraId="4FEC023A" w14:textId="48FB8529" w:rsidR="005C097D" w:rsidRDefault="009D6B34" w:rsidP="00C27CB4">
      <w:pPr>
        <w:numPr>
          <w:ilvl w:val="0"/>
          <w:numId w:val="28"/>
        </w:numPr>
      </w:pPr>
      <w:r>
        <w:rPr>
          <w:rFonts w:hint="eastAsia"/>
        </w:rPr>
        <w:t>共享密钥</w:t>
      </w:r>
      <w:r>
        <w:rPr>
          <w:rFonts w:hint="eastAsia"/>
        </w:rPr>
        <w:t>s</w:t>
      </w:r>
      <w:r>
        <w:t>s</w:t>
      </w:r>
      <w:r w:rsidR="005C097D">
        <w:rPr>
          <w:rFonts w:hint="eastAsia"/>
        </w:rPr>
        <w:t>为</w:t>
      </w:r>
      <w:r w:rsidR="005C097D">
        <w:rPr>
          <w:rFonts w:hint="eastAsia"/>
        </w:rPr>
        <w:t>NULL</w:t>
      </w:r>
      <w:r w:rsidR="005C097D">
        <w:rPr>
          <w:rFonts w:hint="eastAsia"/>
        </w:rPr>
        <w:t>；</w:t>
      </w:r>
    </w:p>
    <w:p w14:paraId="74305E7E" w14:textId="6B1A4229" w:rsidR="001E47C4" w:rsidRDefault="001E47C4" w:rsidP="001E47C4">
      <w:pPr>
        <w:ind w:left="1200"/>
      </w:pPr>
      <w:r>
        <w:rPr>
          <w:rFonts w:hint="eastAsia"/>
        </w:rPr>
        <w:t>操作流程及测试结果见</w:t>
      </w:r>
      <w:r w:rsidRPr="00094429">
        <w:rPr>
          <w:rFonts w:hint="eastAsia"/>
        </w:rPr>
        <w:t>表</w:t>
      </w:r>
      <w:r w:rsidRPr="00094429">
        <w:rPr>
          <w:rFonts w:hint="eastAsia"/>
        </w:rPr>
        <w:t>3.</w:t>
      </w:r>
      <w:r>
        <w:t>3</w:t>
      </w:r>
      <w:r>
        <w:rPr>
          <w:rFonts w:hint="eastAsia"/>
        </w:rPr>
        <w:t>。</w:t>
      </w:r>
    </w:p>
    <w:p w14:paraId="2C1E4BCE" w14:textId="0249ADE3" w:rsidR="005C097D" w:rsidRDefault="005C097D" w:rsidP="005C097D">
      <w:r w:rsidRPr="00BC2B61">
        <w:rPr>
          <w:rFonts w:hint="eastAsia"/>
          <w:b/>
        </w:rPr>
        <w:t>对应测试程序菜单项：</w:t>
      </w:r>
      <w:r w:rsidR="001B3A27">
        <w:t>3</w:t>
      </w:r>
    </w:p>
    <w:p w14:paraId="2748A046" w14:textId="4FE8F92B" w:rsidR="0070304A" w:rsidRPr="0070304A" w:rsidRDefault="0070304A" w:rsidP="00094429">
      <w:pPr>
        <w:spacing w:beforeLines="50" w:before="156"/>
        <w:ind w:firstLineChars="1100" w:firstLine="2310"/>
        <w:rPr>
          <w:color w:val="FF0000"/>
          <w:sz w:val="21"/>
          <w:szCs w:val="21"/>
        </w:rPr>
      </w:pPr>
      <w:r w:rsidRPr="00094429">
        <w:rPr>
          <w:rFonts w:hint="eastAsia"/>
          <w:sz w:val="21"/>
          <w:szCs w:val="21"/>
        </w:rPr>
        <w:t>表</w:t>
      </w:r>
      <w:r w:rsidRPr="00094429">
        <w:rPr>
          <w:rFonts w:hint="eastAsia"/>
          <w:sz w:val="21"/>
          <w:szCs w:val="21"/>
        </w:rPr>
        <w:t>3.3</w:t>
      </w:r>
      <w:r w:rsidRPr="00094429">
        <w:rPr>
          <w:rFonts w:hint="eastAsia"/>
          <w:sz w:val="21"/>
          <w:szCs w:val="21"/>
        </w:rPr>
        <w:t>密钥封装</w:t>
      </w:r>
      <w:r w:rsidRPr="00094429">
        <w:rPr>
          <w:rFonts w:hint="eastAsia"/>
          <w:sz w:val="21"/>
          <w:szCs w:val="21"/>
        </w:rPr>
        <w:t>-</w:t>
      </w:r>
      <w:r w:rsidRPr="00094429">
        <w:rPr>
          <w:rFonts w:hint="eastAsia"/>
          <w:sz w:val="21"/>
          <w:szCs w:val="21"/>
        </w:rPr>
        <w:t>解封装</w:t>
      </w:r>
      <w:r w:rsidRPr="00094429">
        <w:rPr>
          <w:rFonts w:hint="eastAsia"/>
          <w:sz w:val="21"/>
          <w:szCs w:val="21"/>
        </w:rPr>
        <w:t>-</w:t>
      </w:r>
      <w:r w:rsidRPr="00094429">
        <w:rPr>
          <w:rFonts w:hint="eastAsia"/>
          <w:sz w:val="21"/>
          <w:szCs w:val="21"/>
        </w:rPr>
        <w:t>健壮性测试</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5C097D" w14:paraId="0ED1E086" w14:textId="77777777" w:rsidTr="00232565">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6A9DBAC1" w14:textId="77777777" w:rsidR="005C097D" w:rsidRDefault="005C097D" w:rsidP="00232565">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40126ECE" w14:textId="77777777" w:rsidR="005C097D" w:rsidRDefault="005C097D" w:rsidP="00232565">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1E31B5DF" w14:textId="77777777" w:rsidR="005C097D" w:rsidRDefault="005C097D" w:rsidP="00232565">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741AE81A" w14:textId="77777777" w:rsidR="005C097D" w:rsidRDefault="005C097D" w:rsidP="00232565">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47472136" w14:textId="77777777" w:rsidR="005C097D" w:rsidRDefault="005C097D" w:rsidP="00232565">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5C097D" w14:paraId="3F755D7B" w14:textId="77777777" w:rsidTr="00232565">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49F283B" w14:textId="57EDBF17" w:rsidR="005C097D" w:rsidRDefault="001416C7" w:rsidP="00232565">
            <w:pPr>
              <w:widowControl/>
              <w:jc w:val="center"/>
              <w:rPr>
                <w:rFonts w:ascii="宋体" w:hAnsi="宋体" w:cs="宋体"/>
                <w:bCs/>
                <w:kern w:val="0"/>
                <w:sz w:val="21"/>
                <w:szCs w:val="21"/>
              </w:rPr>
            </w:pPr>
            <w:r w:rsidRPr="001416C7">
              <w:rPr>
                <w:rFonts w:ascii="宋体" w:hAnsi="宋体" w:cs="宋体" w:hint="eastAsia"/>
                <w:bCs/>
                <w:kern w:val="0"/>
                <w:sz w:val="21"/>
                <w:szCs w:val="21"/>
              </w:rPr>
              <w:t>基于匿签密技术的密钥封装</w:t>
            </w:r>
            <w:r w:rsidR="005C097D" w:rsidRPr="00796492">
              <w:rPr>
                <w:rFonts w:ascii="宋体" w:hAnsi="宋体" w:cs="宋体" w:hint="eastAsia"/>
                <w:bCs/>
                <w:kern w:val="0"/>
                <w:sz w:val="21"/>
                <w:szCs w:val="21"/>
              </w:rPr>
              <w:t>的</w:t>
            </w:r>
            <w:r w:rsidR="009D6B34">
              <w:rPr>
                <w:rFonts w:ascii="宋体" w:hAnsi="宋体" w:cs="宋体" w:hint="eastAsia"/>
                <w:bCs/>
                <w:kern w:val="0"/>
                <w:sz w:val="21"/>
                <w:szCs w:val="21"/>
              </w:rPr>
              <w:t>解封装</w:t>
            </w:r>
            <w:r w:rsidR="005C097D" w:rsidRPr="00796492">
              <w:rPr>
                <w:rFonts w:ascii="宋体" w:hAnsi="宋体" w:cs="宋体" w:hint="eastAsia"/>
                <w:bCs/>
                <w:kern w:val="0"/>
                <w:sz w:val="21"/>
                <w:szCs w:val="21"/>
              </w:rPr>
              <w:t>接口</w:t>
            </w:r>
            <w:r w:rsidR="005C097D">
              <w:rPr>
                <w:rFonts w:ascii="宋体" w:hAnsi="宋体" w:cs="宋体" w:hint="eastAsia"/>
                <w:bCs/>
                <w:kern w:val="0"/>
                <w:sz w:val="21"/>
                <w:szCs w:val="21"/>
              </w:rPr>
              <w:t>在非法参数情况下的健壮性</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08D73814" w14:textId="77777777" w:rsidR="005C097D" w:rsidRDefault="005C097D" w:rsidP="00232565">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438F062C" w14:textId="2552E96C" w:rsidR="005C097D" w:rsidRDefault="005C097D" w:rsidP="00C27CB4">
            <w:pPr>
              <w:widowControl/>
              <w:numPr>
                <w:ilvl w:val="0"/>
                <w:numId w:val="29"/>
              </w:numPr>
              <w:jc w:val="left"/>
              <w:rPr>
                <w:rFonts w:ascii="宋体" w:hAnsi="宋体" w:cs="宋体"/>
                <w:bCs/>
                <w:kern w:val="0"/>
                <w:sz w:val="21"/>
                <w:szCs w:val="21"/>
              </w:rPr>
            </w:pPr>
            <w:r>
              <w:rPr>
                <w:rFonts w:ascii="宋体" w:hAnsi="宋体" w:cs="宋体" w:hint="eastAsia"/>
                <w:bCs/>
                <w:kern w:val="0"/>
                <w:sz w:val="21"/>
                <w:szCs w:val="21"/>
              </w:rPr>
              <w:t>调用算法库接口，并将输</w:t>
            </w:r>
            <w:r w:rsidR="009D6B34">
              <w:rPr>
                <w:rFonts w:ascii="宋体" w:hAnsi="宋体" w:cs="宋体" w:hint="eastAsia"/>
                <w:bCs/>
                <w:kern w:val="0"/>
                <w:sz w:val="21"/>
                <w:szCs w:val="21"/>
              </w:rPr>
              <w:t>入</w:t>
            </w:r>
            <w:r>
              <w:rPr>
                <w:rFonts w:ascii="宋体" w:hAnsi="宋体" w:cs="宋体" w:hint="eastAsia"/>
                <w:bCs/>
                <w:kern w:val="0"/>
                <w:sz w:val="21"/>
                <w:szCs w:val="21"/>
              </w:rPr>
              <w:t>参数</w:t>
            </w:r>
            <w:r w:rsidR="009D6B34">
              <w:rPr>
                <w:rFonts w:ascii="宋体" w:hAnsi="宋体" w:cs="宋体" w:hint="eastAsia"/>
                <w:bCs/>
                <w:kern w:val="0"/>
                <w:sz w:val="21"/>
                <w:szCs w:val="21"/>
              </w:rPr>
              <w:t>私有</w:t>
            </w:r>
            <w:r w:rsidRPr="003306CE">
              <w:rPr>
                <w:rFonts w:ascii="宋体" w:hAnsi="宋体" w:cs="宋体" w:hint="eastAsia"/>
                <w:bCs/>
                <w:kern w:val="0"/>
                <w:sz w:val="21"/>
                <w:szCs w:val="21"/>
              </w:rPr>
              <w:t>密钥</w:t>
            </w:r>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置为NULL。</w:t>
            </w:r>
          </w:p>
          <w:p w14:paraId="60EC9495" w14:textId="2DA90CBE" w:rsidR="005C097D" w:rsidRDefault="005C097D" w:rsidP="00C27CB4">
            <w:pPr>
              <w:widowControl/>
              <w:numPr>
                <w:ilvl w:val="0"/>
                <w:numId w:val="29"/>
              </w:numPr>
              <w:jc w:val="left"/>
              <w:rPr>
                <w:rFonts w:ascii="宋体" w:hAnsi="宋体" w:cs="宋体"/>
                <w:bCs/>
                <w:kern w:val="0"/>
                <w:sz w:val="21"/>
                <w:szCs w:val="21"/>
              </w:rPr>
            </w:pPr>
            <w:r>
              <w:rPr>
                <w:rFonts w:ascii="宋体" w:hAnsi="宋体" w:cs="宋体" w:hint="eastAsia"/>
                <w:bCs/>
                <w:kern w:val="0"/>
                <w:sz w:val="21"/>
                <w:szCs w:val="21"/>
              </w:rPr>
              <w:t>调用算法库接口，并将输</w:t>
            </w:r>
            <w:r w:rsidR="009D6B34">
              <w:rPr>
                <w:rFonts w:ascii="宋体" w:hAnsi="宋体" w:cs="宋体" w:hint="eastAsia"/>
                <w:bCs/>
                <w:kern w:val="0"/>
                <w:sz w:val="21"/>
                <w:szCs w:val="21"/>
              </w:rPr>
              <w:t>入</w:t>
            </w:r>
            <w:r>
              <w:rPr>
                <w:rFonts w:ascii="宋体" w:hAnsi="宋体" w:cs="宋体" w:hint="eastAsia"/>
                <w:bCs/>
                <w:kern w:val="0"/>
                <w:sz w:val="21"/>
                <w:szCs w:val="21"/>
              </w:rPr>
              <w:t>参数</w:t>
            </w:r>
            <w:r w:rsidR="009D6B34">
              <w:rPr>
                <w:rFonts w:ascii="宋体" w:hAnsi="宋体" w:cs="宋体" w:hint="eastAsia"/>
                <w:bCs/>
                <w:kern w:val="0"/>
                <w:sz w:val="21"/>
                <w:szCs w:val="21"/>
              </w:rPr>
              <w:t>密文c</w:t>
            </w:r>
            <w:r w:rsidR="009D6B34">
              <w:rPr>
                <w:rFonts w:ascii="宋体" w:hAnsi="宋体" w:cs="宋体"/>
                <w:bCs/>
                <w:kern w:val="0"/>
                <w:sz w:val="21"/>
                <w:szCs w:val="21"/>
              </w:rPr>
              <w:t>t</w:t>
            </w:r>
            <w:r>
              <w:rPr>
                <w:rFonts w:ascii="宋体" w:hAnsi="宋体" w:cs="宋体" w:hint="eastAsia"/>
                <w:bCs/>
                <w:kern w:val="0"/>
                <w:sz w:val="21"/>
                <w:szCs w:val="21"/>
              </w:rPr>
              <w:t>置为NULL。</w:t>
            </w:r>
          </w:p>
          <w:p w14:paraId="6F0D06B8" w14:textId="50A5731A" w:rsidR="005C097D" w:rsidRDefault="005C097D" w:rsidP="00C27CB4">
            <w:pPr>
              <w:widowControl/>
              <w:numPr>
                <w:ilvl w:val="0"/>
                <w:numId w:val="29"/>
              </w:numPr>
              <w:jc w:val="left"/>
              <w:rPr>
                <w:rFonts w:ascii="宋体" w:hAnsi="宋体" w:cs="宋体"/>
                <w:bCs/>
                <w:kern w:val="0"/>
                <w:sz w:val="21"/>
                <w:szCs w:val="21"/>
              </w:rPr>
            </w:pPr>
            <w:r>
              <w:rPr>
                <w:rFonts w:ascii="宋体" w:hAnsi="宋体" w:cs="宋体" w:hint="eastAsia"/>
                <w:bCs/>
                <w:kern w:val="0"/>
                <w:sz w:val="21"/>
                <w:szCs w:val="21"/>
              </w:rPr>
              <w:t>调用算法库接口，并将输出参数</w:t>
            </w:r>
            <w:r w:rsidR="009D6B34">
              <w:rPr>
                <w:rFonts w:ascii="宋体" w:hAnsi="宋体" w:cs="宋体" w:hint="eastAsia"/>
                <w:bCs/>
                <w:kern w:val="0"/>
                <w:sz w:val="21"/>
                <w:szCs w:val="21"/>
              </w:rPr>
              <w:t>共享密钥s</w:t>
            </w:r>
            <w:r w:rsidR="009D6B34">
              <w:rPr>
                <w:rFonts w:ascii="宋体" w:hAnsi="宋体" w:cs="宋体"/>
                <w:bCs/>
                <w:kern w:val="0"/>
                <w:sz w:val="21"/>
                <w:szCs w:val="21"/>
              </w:rPr>
              <w:t>s</w:t>
            </w:r>
            <w:r>
              <w:rPr>
                <w:rFonts w:ascii="宋体" w:hAnsi="宋体" w:cs="宋体" w:hint="eastAsia"/>
                <w:bCs/>
                <w:kern w:val="0"/>
                <w:sz w:val="21"/>
                <w:szCs w:val="21"/>
              </w:rPr>
              <w:t>置为NULL。</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61C7C4F1" w14:textId="77777777" w:rsidR="005C097D" w:rsidRDefault="005C097D" w:rsidP="00232565">
            <w:pPr>
              <w:widowControl/>
              <w:jc w:val="center"/>
              <w:rPr>
                <w:rFonts w:ascii="宋体" w:hAnsi="宋体" w:cs="宋体"/>
                <w:bCs/>
                <w:kern w:val="0"/>
                <w:sz w:val="21"/>
                <w:szCs w:val="21"/>
              </w:rPr>
            </w:pPr>
            <w:r>
              <w:rPr>
                <w:rFonts w:ascii="宋体" w:hAnsi="宋体" w:cs="宋体" w:hint="eastAsia"/>
                <w:bCs/>
                <w:kern w:val="0"/>
                <w:sz w:val="21"/>
                <w:szCs w:val="21"/>
              </w:rPr>
              <w:t>算法库对非法参数调用均能做正确反馈（应答码等于-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993" w:type="dxa"/>
            <w:tcBorders>
              <w:top w:val="single" w:sz="4" w:space="0" w:color="auto"/>
              <w:left w:val="nil"/>
              <w:bottom w:val="single" w:sz="4" w:space="0" w:color="auto"/>
              <w:right w:val="single" w:sz="4" w:space="0" w:color="auto"/>
            </w:tcBorders>
            <w:shd w:val="clear" w:color="auto" w:fill="FFFFFF"/>
            <w:vAlign w:val="center"/>
          </w:tcPr>
          <w:p w14:paraId="47DB3462" w14:textId="77777777" w:rsidR="005C097D" w:rsidRDefault="005C097D" w:rsidP="00232565">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129CEB9F" w14:textId="77777777" w:rsidR="005C097D" w:rsidRDefault="005C097D" w:rsidP="005C097D">
      <w:r>
        <w:rPr>
          <w:rFonts w:hint="eastAsia"/>
          <w:b/>
        </w:rPr>
        <w:t>测试结论</w:t>
      </w:r>
      <w:r>
        <w:rPr>
          <w:rFonts w:hint="eastAsia"/>
          <w:b/>
        </w:rPr>
        <w:t>:</w:t>
      </w:r>
      <w:r>
        <w:rPr>
          <w:b/>
        </w:rPr>
        <w:t xml:space="preserve"> </w:t>
      </w:r>
      <w:r>
        <w:rPr>
          <w:rFonts w:hint="eastAsia"/>
        </w:rPr>
        <w:t>测试通过</w:t>
      </w:r>
    </w:p>
    <w:p w14:paraId="59937F25" w14:textId="619594C1" w:rsidR="006D4CB0" w:rsidRDefault="0088070E" w:rsidP="006D4CB0">
      <w:pPr>
        <w:pStyle w:val="21"/>
        <w:tabs>
          <w:tab w:val="clear" w:pos="709"/>
          <w:tab w:val="clear" w:pos="1844"/>
          <w:tab w:val="left" w:pos="0"/>
          <w:tab w:val="left" w:pos="567"/>
        </w:tabs>
        <w:ind w:left="0" w:firstLine="0"/>
      </w:pPr>
      <w:bookmarkStart w:id="34" w:name="_Toc8314494"/>
      <w:r w:rsidRPr="00D40A6B">
        <w:rPr>
          <w:rFonts w:hint="eastAsia"/>
        </w:rPr>
        <w:t>基于匿签密技术的密钥封装</w:t>
      </w:r>
      <w:r w:rsidR="006D4CB0">
        <w:t>-</w:t>
      </w:r>
      <w:r w:rsidR="006D4CB0">
        <w:rPr>
          <w:rFonts w:hint="eastAsia"/>
        </w:rPr>
        <w:t>正向功能验证</w:t>
      </w:r>
      <w:bookmarkEnd w:id="34"/>
    </w:p>
    <w:p w14:paraId="0A819638" w14:textId="10B5E441" w:rsidR="006D4CB0" w:rsidRDefault="006D4CB0" w:rsidP="006D4CB0">
      <w:r w:rsidRPr="00BC2B61">
        <w:rPr>
          <w:rFonts w:hint="eastAsia"/>
          <w:b/>
        </w:rPr>
        <w:t>案例编号：</w:t>
      </w:r>
      <w:r w:rsidR="00E72E7E">
        <w:rPr>
          <w:rFonts w:hint="eastAsia"/>
          <w:b/>
        </w:rPr>
        <w:t>higncryption</w:t>
      </w:r>
      <w:r>
        <w:rPr>
          <w:b/>
        </w:rPr>
        <w:t>-kem</w:t>
      </w:r>
      <w:r>
        <w:rPr>
          <w:rFonts w:hint="eastAsia"/>
        </w:rPr>
        <w:t>-</w:t>
      </w:r>
      <w:r>
        <w:t>p0</w:t>
      </w:r>
      <w:r>
        <w:rPr>
          <w:rFonts w:hint="eastAsia"/>
        </w:rPr>
        <w:t>0</w:t>
      </w:r>
      <w:r>
        <w:t>1</w:t>
      </w:r>
    </w:p>
    <w:p w14:paraId="286CABC6" w14:textId="21E23BDF" w:rsidR="006D4CB0" w:rsidRPr="00094429" w:rsidRDefault="006D4CB0" w:rsidP="006D4CB0">
      <w:pPr>
        <w:ind w:left="1205" w:hangingChars="500" w:hanging="1205"/>
      </w:pPr>
      <w:r w:rsidRPr="00BC2B61">
        <w:rPr>
          <w:rFonts w:hint="eastAsia"/>
          <w:b/>
        </w:rPr>
        <w:t>案例说明：</w:t>
      </w:r>
      <w:r>
        <w:rPr>
          <w:rFonts w:hint="eastAsia"/>
        </w:rPr>
        <w:t>验证</w:t>
      </w:r>
      <w:r w:rsidR="00456A5A" w:rsidRPr="00D40A6B">
        <w:rPr>
          <w:rFonts w:hint="eastAsia"/>
        </w:rPr>
        <w:t>基于匿签密技术的密钥封装</w:t>
      </w:r>
      <w:r w:rsidR="001B3A27">
        <w:rPr>
          <w:rFonts w:hint="eastAsia"/>
        </w:rPr>
        <w:t>能否实现发送方和接收方获取相同的共享</w:t>
      </w:r>
      <w:r w:rsidR="001B3A27" w:rsidRPr="00094429">
        <w:rPr>
          <w:rFonts w:hint="eastAsia"/>
        </w:rPr>
        <w:t>密钥</w:t>
      </w:r>
      <w:r w:rsidR="0070304A" w:rsidRPr="00094429">
        <w:rPr>
          <w:rFonts w:hint="eastAsia"/>
        </w:rPr>
        <w:t>，如表</w:t>
      </w:r>
      <w:r w:rsidR="0070304A" w:rsidRPr="00094429">
        <w:rPr>
          <w:rFonts w:hint="eastAsia"/>
        </w:rPr>
        <w:t>3.4</w:t>
      </w:r>
      <w:r w:rsidR="0070304A" w:rsidRPr="00094429">
        <w:rPr>
          <w:rFonts w:hint="eastAsia"/>
        </w:rPr>
        <w:t>所示</w:t>
      </w:r>
      <w:r w:rsidR="00A50A9B" w:rsidRPr="00094429">
        <w:rPr>
          <w:rFonts w:hint="eastAsia"/>
        </w:rPr>
        <w:t>。</w:t>
      </w:r>
    </w:p>
    <w:p w14:paraId="47620D18" w14:textId="77777777" w:rsidR="001B3A27" w:rsidRPr="00094429" w:rsidRDefault="001B3A27" w:rsidP="006D4CB0">
      <w:pPr>
        <w:ind w:left="1200" w:hangingChars="500" w:hanging="1200"/>
      </w:pPr>
    </w:p>
    <w:p w14:paraId="3A9E5C00" w14:textId="2BF6D578" w:rsidR="006D4CB0" w:rsidRPr="00094429" w:rsidRDefault="006D4CB0" w:rsidP="006D4CB0">
      <w:r w:rsidRPr="00094429">
        <w:rPr>
          <w:rFonts w:hint="eastAsia"/>
          <w:b/>
        </w:rPr>
        <w:t>对应测试程序菜单项：</w:t>
      </w:r>
      <w:r w:rsidR="001B3A27" w:rsidRPr="00094429">
        <w:t>4</w:t>
      </w:r>
    </w:p>
    <w:p w14:paraId="777D8183" w14:textId="5674D3BF" w:rsidR="0070304A" w:rsidRPr="00094429" w:rsidRDefault="0070304A" w:rsidP="00094429">
      <w:pPr>
        <w:spacing w:beforeLines="50" w:before="156"/>
        <w:ind w:firstLineChars="1100" w:firstLine="2310"/>
        <w:rPr>
          <w:sz w:val="21"/>
          <w:szCs w:val="21"/>
        </w:rPr>
      </w:pPr>
      <w:r w:rsidRPr="00094429">
        <w:rPr>
          <w:rFonts w:hint="eastAsia"/>
          <w:sz w:val="21"/>
          <w:szCs w:val="21"/>
        </w:rPr>
        <w:t>表</w:t>
      </w:r>
      <w:r w:rsidRPr="00094429">
        <w:rPr>
          <w:rFonts w:hint="eastAsia"/>
          <w:sz w:val="21"/>
          <w:szCs w:val="21"/>
        </w:rPr>
        <w:t>3.4</w:t>
      </w:r>
      <w:r w:rsidRPr="00094429">
        <w:rPr>
          <w:rFonts w:hint="eastAsia"/>
          <w:sz w:val="21"/>
          <w:szCs w:val="21"/>
        </w:rPr>
        <w:t>密钥封装</w:t>
      </w:r>
      <w:r w:rsidRPr="00094429">
        <w:rPr>
          <w:rFonts w:hint="eastAsia"/>
          <w:sz w:val="21"/>
          <w:szCs w:val="21"/>
        </w:rPr>
        <w:t>-</w:t>
      </w:r>
      <w:r w:rsidRPr="00094429">
        <w:rPr>
          <w:rFonts w:hint="eastAsia"/>
          <w:sz w:val="21"/>
          <w:szCs w:val="21"/>
        </w:rPr>
        <w:t>正向功能验证</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6D4CB0" w14:paraId="72951E46" w14:textId="77777777" w:rsidTr="00232565">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6B9AD76A" w14:textId="77777777" w:rsidR="006D4CB0" w:rsidRDefault="006D4CB0" w:rsidP="00232565">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2E46DED7" w14:textId="77777777" w:rsidR="006D4CB0" w:rsidRDefault="006D4CB0" w:rsidP="00232565">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6FDFB625" w14:textId="77777777" w:rsidR="006D4CB0" w:rsidRDefault="006D4CB0" w:rsidP="00232565">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745B93B0" w14:textId="77777777" w:rsidR="006D4CB0" w:rsidRDefault="006D4CB0" w:rsidP="00232565">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783DB6A7" w14:textId="77777777" w:rsidR="006D4CB0" w:rsidRDefault="006D4CB0" w:rsidP="00232565">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6D4CB0" w14:paraId="0DAF8B8B" w14:textId="77777777" w:rsidTr="00232565">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DB75C23" w14:textId="36A390D4" w:rsidR="006D4CB0" w:rsidRDefault="00A50A9B" w:rsidP="00232565">
            <w:pPr>
              <w:widowControl/>
              <w:jc w:val="center"/>
              <w:rPr>
                <w:rFonts w:ascii="宋体" w:hAnsi="宋体" w:cs="宋体"/>
                <w:bCs/>
                <w:kern w:val="0"/>
                <w:sz w:val="21"/>
                <w:szCs w:val="21"/>
              </w:rPr>
            </w:pPr>
            <w:r w:rsidRPr="00A50A9B">
              <w:rPr>
                <w:rFonts w:ascii="宋体" w:hAnsi="宋体" w:cs="宋体" w:hint="eastAsia"/>
                <w:bCs/>
                <w:kern w:val="0"/>
                <w:sz w:val="21"/>
                <w:szCs w:val="21"/>
              </w:rPr>
              <w:t>验证</w:t>
            </w:r>
            <w:r w:rsidR="00F0791A" w:rsidRPr="00AB055A">
              <w:rPr>
                <w:rFonts w:ascii="宋体" w:hAnsi="宋体" w:cs="宋体" w:hint="eastAsia"/>
                <w:bCs/>
                <w:kern w:val="0"/>
                <w:sz w:val="21"/>
                <w:szCs w:val="21"/>
              </w:rPr>
              <w:t>基于匿签密技</w:t>
            </w:r>
            <w:r w:rsidR="00F0791A" w:rsidRPr="00AB055A">
              <w:rPr>
                <w:rFonts w:ascii="宋体" w:hAnsi="宋体" w:cs="宋体" w:hint="eastAsia"/>
                <w:bCs/>
                <w:kern w:val="0"/>
                <w:sz w:val="21"/>
                <w:szCs w:val="21"/>
              </w:rPr>
              <w:lastRenderedPageBreak/>
              <w:t>术的密钥封装</w:t>
            </w:r>
            <w:r w:rsidRPr="00A50A9B">
              <w:rPr>
                <w:rFonts w:ascii="宋体" w:hAnsi="宋体" w:cs="宋体" w:hint="eastAsia"/>
                <w:bCs/>
                <w:kern w:val="0"/>
                <w:sz w:val="21"/>
                <w:szCs w:val="21"/>
              </w:rPr>
              <w:t>能否实现发送方和接收方获取相同的共享密钥</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5E569C88" w14:textId="77777777" w:rsidR="006D4CB0" w:rsidRDefault="006D4CB0" w:rsidP="00232565">
            <w:pPr>
              <w:widowControl/>
              <w:jc w:val="center"/>
              <w:rPr>
                <w:rFonts w:ascii="宋体" w:hAnsi="宋体" w:cs="宋体"/>
                <w:bCs/>
                <w:kern w:val="0"/>
                <w:sz w:val="21"/>
                <w:szCs w:val="21"/>
              </w:rPr>
            </w:pPr>
            <w:r>
              <w:rPr>
                <w:rFonts w:ascii="宋体" w:hAnsi="宋体" w:cs="宋体" w:hint="eastAsia"/>
                <w:bCs/>
                <w:kern w:val="0"/>
                <w:sz w:val="21"/>
                <w:szCs w:val="21"/>
              </w:rPr>
              <w:lastRenderedPageBreak/>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3BBFE3E0" w14:textId="3F1D57A4" w:rsidR="006D4CB0" w:rsidRDefault="006D4CB0" w:rsidP="00C27CB4">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调用算法库</w:t>
            </w:r>
            <w:r w:rsidR="00806B07">
              <w:rPr>
                <w:rFonts w:ascii="宋体" w:hAnsi="宋体" w:cs="宋体" w:hint="eastAsia"/>
                <w:bCs/>
                <w:kern w:val="0"/>
                <w:sz w:val="21"/>
                <w:szCs w:val="21"/>
              </w:rPr>
              <w:t>密钥生成</w:t>
            </w:r>
            <w:r>
              <w:rPr>
                <w:rFonts w:ascii="宋体" w:hAnsi="宋体" w:cs="宋体" w:hint="eastAsia"/>
                <w:bCs/>
                <w:kern w:val="0"/>
                <w:sz w:val="21"/>
                <w:szCs w:val="21"/>
              </w:rPr>
              <w:t>接口，</w:t>
            </w:r>
            <w:r w:rsidR="00A50A9B">
              <w:rPr>
                <w:rFonts w:ascii="宋体" w:hAnsi="宋体" w:cs="宋体" w:hint="eastAsia"/>
                <w:bCs/>
                <w:kern w:val="0"/>
                <w:sz w:val="21"/>
                <w:szCs w:val="21"/>
              </w:rPr>
              <w:t>生成</w:t>
            </w:r>
            <w:r w:rsidR="00806B07">
              <w:rPr>
                <w:rFonts w:ascii="宋体" w:hAnsi="宋体" w:cs="宋体" w:hint="eastAsia"/>
                <w:bCs/>
                <w:kern w:val="0"/>
                <w:sz w:val="21"/>
                <w:szCs w:val="21"/>
              </w:rPr>
              <w:t>发送方和接收方的公钥和私钥</w:t>
            </w:r>
            <w:r>
              <w:rPr>
                <w:rFonts w:ascii="宋体" w:hAnsi="宋体" w:cs="宋体" w:hint="eastAsia"/>
                <w:bCs/>
                <w:kern w:val="0"/>
                <w:sz w:val="21"/>
                <w:szCs w:val="21"/>
              </w:rPr>
              <w:t>。</w:t>
            </w:r>
          </w:p>
          <w:p w14:paraId="4B95D361" w14:textId="64B5A791" w:rsidR="006D4CB0" w:rsidRDefault="00806B07" w:rsidP="00C27CB4">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lastRenderedPageBreak/>
              <w:t>发送方</w:t>
            </w:r>
            <w:r w:rsidR="006D4CB0">
              <w:rPr>
                <w:rFonts w:ascii="宋体" w:hAnsi="宋体" w:cs="宋体" w:hint="eastAsia"/>
                <w:bCs/>
                <w:kern w:val="0"/>
                <w:sz w:val="21"/>
                <w:szCs w:val="21"/>
              </w:rPr>
              <w:t>调用算法库</w:t>
            </w:r>
            <w:r>
              <w:rPr>
                <w:rFonts w:ascii="宋体" w:hAnsi="宋体" w:cs="宋体" w:hint="eastAsia"/>
                <w:bCs/>
                <w:kern w:val="0"/>
                <w:sz w:val="21"/>
                <w:szCs w:val="21"/>
              </w:rPr>
              <w:t>封装</w:t>
            </w:r>
            <w:r w:rsidR="006D4CB0">
              <w:rPr>
                <w:rFonts w:ascii="宋体" w:hAnsi="宋体" w:cs="宋体" w:hint="eastAsia"/>
                <w:bCs/>
                <w:kern w:val="0"/>
                <w:sz w:val="21"/>
                <w:szCs w:val="21"/>
              </w:rPr>
              <w:t>接口，</w:t>
            </w:r>
            <w:r>
              <w:rPr>
                <w:rFonts w:ascii="宋体" w:hAnsi="宋体" w:cs="宋体" w:hint="eastAsia"/>
                <w:bCs/>
                <w:kern w:val="0"/>
                <w:sz w:val="21"/>
                <w:szCs w:val="21"/>
              </w:rPr>
              <w:t>使用接收方的公钥生成密文和共享密钥</w:t>
            </w:r>
            <w:r w:rsidR="006D4CB0">
              <w:rPr>
                <w:rFonts w:ascii="宋体" w:hAnsi="宋体" w:cs="宋体" w:hint="eastAsia"/>
                <w:bCs/>
                <w:kern w:val="0"/>
                <w:sz w:val="21"/>
                <w:szCs w:val="21"/>
              </w:rPr>
              <w:t>。</w:t>
            </w:r>
          </w:p>
          <w:p w14:paraId="2F0CAB18" w14:textId="77777777" w:rsidR="006D4CB0" w:rsidRDefault="00806B07" w:rsidP="00C27CB4">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接收方</w:t>
            </w:r>
            <w:r w:rsidR="006D4CB0">
              <w:rPr>
                <w:rFonts w:ascii="宋体" w:hAnsi="宋体" w:cs="宋体" w:hint="eastAsia"/>
                <w:bCs/>
                <w:kern w:val="0"/>
                <w:sz w:val="21"/>
                <w:szCs w:val="21"/>
              </w:rPr>
              <w:t>调用算法库</w:t>
            </w:r>
            <w:r>
              <w:rPr>
                <w:rFonts w:ascii="宋体" w:hAnsi="宋体" w:cs="宋体" w:hint="eastAsia"/>
                <w:bCs/>
                <w:kern w:val="0"/>
                <w:sz w:val="21"/>
                <w:szCs w:val="21"/>
              </w:rPr>
              <w:t>解封装</w:t>
            </w:r>
            <w:r w:rsidR="006D4CB0">
              <w:rPr>
                <w:rFonts w:ascii="宋体" w:hAnsi="宋体" w:cs="宋体" w:hint="eastAsia"/>
                <w:bCs/>
                <w:kern w:val="0"/>
                <w:sz w:val="21"/>
                <w:szCs w:val="21"/>
              </w:rPr>
              <w:t>接口，</w:t>
            </w:r>
            <w:r>
              <w:rPr>
                <w:rFonts w:ascii="宋体" w:hAnsi="宋体" w:cs="宋体" w:hint="eastAsia"/>
                <w:bCs/>
                <w:kern w:val="0"/>
                <w:sz w:val="21"/>
                <w:szCs w:val="21"/>
              </w:rPr>
              <w:t>使用自己的私钥和密文生成共享密钥</w:t>
            </w:r>
            <w:r w:rsidR="006D4CB0">
              <w:rPr>
                <w:rFonts w:ascii="宋体" w:hAnsi="宋体" w:cs="宋体" w:hint="eastAsia"/>
                <w:bCs/>
                <w:kern w:val="0"/>
                <w:sz w:val="21"/>
                <w:szCs w:val="21"/>
              </w:rPr>
              <w:t>。</w:t>
            </w:r>
          </w:p>
          <w:p w14:paraId="75B9C236" w14:textId="038E3050" w:rsidR="00806B07" w:rsidRDefault="00806B07" w:rsidP="00C27CB4">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确认发送方和接收方的共享密钥是否一致，如一致则继续，否则返回验证失败。</w:t>
            </w:r>
          </w:p>
          <w:p w14:paraId="4DDB0342" w14:textId="7870039E" w:rsidR="00806B07" w:rsidRDefault="00806B07" w:rsidP="00C27CB4">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重复以上流程1</w:t>
            </w:r>
            <w:r>
              <w:rPr>
                <w:rFonts w:ascii="宋体" w:hAnsi="宋体" w:cs="宋体"/>
                <w:bCs/>
                <w:kern w:val="0"/>
                <w:sz w:val="21"/>
                <w:szCs w:val="21"/>
              </w:rPr>
              <w:t>0000</w:t>
            </w:r>
            <w:r>
              <w:rPr>
                <w:rFonts w:ascii="宋体" w:hAnsi="宋体" w:cs="宋体" w:hint="eastAsia"/>
                <w:bCs/>
                <w:kern w:val="0"/>
                <w:sz w:val="21"/>
                <w:szCs w:val="21"/>
              </w:rPr>
              <w:t>次</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6618DEB4" w14:textId="57A2DD66" w:rsidR="006D4CB0" w:rsidRDefault="00806B07" w:rsidP="00232565">
            <w:pPr>
              <w:widowControl/>
              <w:jc w:val="center"/>
              <w:rPr>
                <w:rFonts w:ascii="宋体" w:hAnsi="宋体" w:cs="宋体"/>
                <w:bCs/>
                <w:kern w:val="0"/>
                <w:sz w:val="21"/>
                <w:szCs w:val="21"/>
              </w:rPr>
            </w:pPr>
            <w:r>
              <w:rPr>
                <w:rFonts w:ascii="宋体" w:hAnsi="宋体" w:cs="宋体" w:hint="eastAsia"/>
                <w:bCs/>
                <w:kern w:val="0"/>
                <w:sz w:val="21"/>
                <w:szCs w:val="21"/>
              </w:rPr>
              <w:lastRenderedPageBreak/>
              <w:t>发送方和接收方的共享</w:t>
            </w:r>
            <w:r>
              <w:rPr>
                <w:rFonts w:ascii="宋体" w:hAnsi="宋体" w:cs="宋体" w:hint="eastAsia"/>
                <w:bCs/>
                <w:kern w:val="0"/>
                <w:sz w:val="21"/>
                <w:szCs w:val="21"/>
              </w:rPr>
              <w:lastRenderedPageBreak/>
              <w:t>密钥一致</w:t>
            </w:r>
          </w:p>
        </w:tc>
        <w:tc>
          <w:tcPr>
            <w:tcW w:w="993" w:type="dxa"/>
            <w:tcBorders>
              <w:top w:val="single" w:sz="4" w:space="0" w:color="auto"/>
              <w:left w:val="nil"/>
              <w:bottom w:val="single" w:sz="4" w:space="0" w:color="auto"/>
              <w:right w:val="single" w:sz="4" w:space="0" w:color="auto"/>
            </w:tcBorders>
            <w:shd w:val="clear" w:color="auto" w:fill="FFFFFF"/>
            <w:vAlign w:val="center"/>
          </w:tcPr>
          <w:p w14:paraId="63249686" w14:textId="77777777" w:rsidR="006D4CB0" w:rsidRDefault="006D4CB0" w:rsidP="00232565">
            <w:pPr>
              <w:widowControl/>
              <w:jc w:val="center"/>
              <w:rPr>
                <w:rFonts w:ascii="宋体" w:hAnsi="宋体" w:cs="宋体"/>
                <w:bCs/>
                <w:kern w:val="0"/>
                <w:sz w:val="21"/>
                <w:szCs w:val="21"/>
              </w:rPr>
            </w:pPr>
            <w:r>
              <w:rPr>
                <w:rFonts w:ascii="宋体" w:hAnsi="宋体" w:cs="宋体" w:hint="eastAsia"/>
                <w:bCs/>
                <w:kern w:val="0"/>
                <w:sz w:val="21"/>
                <w:szCs w:val="21"/>
              </w:rPr>
              <w:lastRenderedPageBreak/>
              <w:t>是</w:t>
            </w:r>
          </w:p>
        </w:tc>
      </w:tr>
    </w:tbl>
    <w:p w14:paraId="2A6AF625" w14:textId="77777777" w:rsidR="006D4CB0" w:rsidRDefault="006D4CB0" w:rsidP="006D4CB0">
      <w:r>
        <w:rPr>
          <w:rFonts w:hint="eastAsia"/>
          <w:b/>
        </w:rPr>
        <w:t>测试结论</w:t>
      </w:r>
      <w:r>
        <w:rPr>
          <w:rFonts w:hint="eastAsia"/>
          <w:b/>
        </w:rPr>
        <w:t>:</w:t>
      </w:r>
      <w:r>
        <w:rPr>
          <w:b/>
        </w:rPr>
        <w:t xml:space="preserve"> </w:t>
      </w:r>
      <w:r>
        <w:rPr>
          <w:rFonts w:hint="eastAsia"/>
        </w:rPr>
        <w:t>测试通过</w:t>
      </w:r>
    </w:p>
    <w:p w14:paraId="75CBD3B1" w14:textId="68F6E07B" w:rsidR="001B3A27" w:rsidRDefault="008526A5" w:rsidP="001B3A27">
      <w:pPr>
        <w:pStyle w:val="21"/>
        <w:tabs>
          <w:tab w:val="clear" w:pos="709"/>
          <w:tab w:val="clear" w:pos="1844"/>
          <w:tab w:val="left" w:pos="0"/>
          <w:tab w:val="left" w:pos="567"/>
        </w:tabs>
        <w:ind w:left="0" w:firstLine="0"/>
      </w:pPr>
      <w:bookmarkStart w:id="35" w:name="_Toc8314495"/>
      <w:r w:rsidRPr="00D40A6B">
        <w:rPr>
          <w:rFonts w:hint="eastAsia"/>
        </w:rPr>
        <w:t>基于匿签密技术的密钥封装</w:t>
      </w:r>
      <w:r w:rsidR="001B3A27">
        <w:t>-</w:t>
      </w:r>
      <w:r w:rsidR="001B3A27">
        <w:rPr>
          <w:rFonts w:hint="eastAsia"/>
        </w:rPr>
        <w:t>反向功能验证</w:t>
      </w:r>
      <w:bookmarkEnd w:id="35"/>
    </w:p>
    <w:p w14:paraId="278513BB" w14:textId="4AB13A12" w:rsidR="001B3A27" w:rsidRDefault="001B3A27" w:rsidP="001B3A27">
      <w:r w:rsidRPr="00BC2B61">
        <w:rPr>
          <w:rFonts w:hint="eastAsia"/>
          <w:b/>
        </w:rPr>
        <w:t>案例编号：</w:t>
      </w:r>
      <w:r w:rsidR="00E72E7E">
        <w:rPr>
          <w:rFonts w:hint="eastAsia"/>
          <w:b/>
        </w:rPr>
        <w:t>higncryption</w:t>
      </w:r>
      <w:r>
        <w:rPr>
          <w:b/>
        </w:rPr>
        <w:t>-kem</w:t>
      </w:r>
      <w:r>
        <w:rPr>
          <w:rFonts w:hint="eastAsia"/>
        </w:rPr>
        <w:t>-</w:t>
      </w:r>
      <w:r>
        <w:t>p0</w:t>
      </w:r>
      <w:r>
        <w:rPr>
          <w:rFonts w:hint="eastAsia"/>
        </w:rPr>
        <w:t>0</w:t>
      </w:r>
      <w:r w:rsidR="00FD7702">
        <w:t>2</w:t>
      </w:r>
    </w:p>
    <w:p w14:paraId="3752AC19" w14:textId="7F46124E" w:rsidR="001B3A27" w:rsidRPr="00DD53B2" w:rsidRDefault="001B3A27" w:rsidP="001B3A27">
      <w:pPr>
        <w:ind w:left="1205" w:hangingChars="500" w:hanging="1205"/>
      </w:pPr>
      <w:r w:rsidRPr="00BC2B61">
        <w:rPr>
          <w:rFonts w:hint="eastAsia"/>
          <w:b/>
        </w:rPr>
        <w:t>案例说明：</w:t>
      </w:r>
      <w:r w:rsidR="00806B07" w:rsidRPr="00806B07">
        <w:rPr>
          <w:rFonts w:hint="eastAsia"/>
        </w:rPr>
        <w:t>确认</w:t>
      </w:r>
      <w:r>
        <w:rPr>
          <w:rFonts w:hint="eastAsia"/>
        </w:rPr>
        <w:t>修改密文</w:t>
      </w:r>
      <w:r>
        <w:rPr>
          <w:rFonts w:hint="eastAsia"/>
        </w:rPr>
        <w:t>c</w:t>
      </w:r>
      <w:r>
        <w:t>t</w:t>
      </w:r>
      <w:r>
        <w:rPr>
          <w:rFonts w:hint="eastAsia"/>
        </w:rPr>
        <w:t>后接收方解封装是否返回错误</w:t>
      </w:r>
      <w:r w:rsidR="00DA7A55" w:rsidRPr="00405890">
        <w:rPr>
          <w:rFonts w:hint="eastAsia"/>
        </w:rPr>
        <w:t>，</w:t>
      </w:r>
      <w:r w:rsidR="00DA7A55" w:rsidRPr="00DD53B2">
        <w:rPr>
          <w:rFonts w:hint="eastAsia"/>
        </w:rPr>
        <w:t>如表</w:t>
      </w:r>
      <w:r w:rsidR="00DA7A55" w:rsidRPr="00DD53B2">
        <w:rPr>
          <w:rFonts w:hint="eastAsia"/>
        </w:rPr>
        <w:t>3.5</w:t>
      </w:r>
      <w:r w:rsidR="00DA7A55" w:rsidRPr="00DD53B2">
        <w:rPr>
          <w:rFonts w:hint="eastAsia"/>
        </w:rPr>
        <w:t>所示。</w:t>
      </w:r>
    </w:p>
    <w:p w14:paraId="34618B42" w14:textId="63B94CD5" w:rsidR="001B3A27" w:rsidRPr="00DD53B2" w:rsidRDefault="001B3A27" w:rsidP="001B3A27">
      <w:r w:rsidRPr="00DD53B2">
        <w:rPr>
          <w:rFonts w:hint="eastAsia"/>
          <w:b/>
        </w:rPr>
        <w:t>对应测试程序菜单项：</w:t>
      </w:r>
      <w:r w:rsidRPr="00DD53B2">
        <w:t>5</w:t>
      </w:r>
    </w:p>
    <w:p w14:paraId="6D8C73DA" w14:textId="4D44CD90" w:rsidR="00DA7A55" w:rsidRPr="00DD53B2" w:rsidRDefault="00DA7A55" w:rsidP="00DD53B2">
      <w:pPr>
        <w:spacing w:beforeLines="50" w:before="156"/>
        <w:ind w:firstLineChars="1100" w:firstLine="2310"/>
        <w:rPr>
          <w:sz w:val="21"/>
          <w:szCs w:val="21"/>
        </w:rPr>
      </w:pPr>
      <w:r w:rsidRPr="00DD53B2">
        <w:rPr>
          <w:rFonts w:hint="eastAsia"/>
          <w:sz w:val="21"/>
          <w:szCs w:val="21"/>
        </w:rPr>
        <w:t>表</w:t>
      </w:r>
      <w:r w:rsidRPr="00DD53B2">
        <w:rPr>
          <w:rFonts w:hint="eastAsia"/>
          <w:sz w:val="21"/>
          <w:szCs w:val="21"/>
        </w:rPr>
        <w:t>3.5</w:t>
      </w:r>
      <w:r w:rsidRPr="00DD53B2">
        <w:rPr>
          <w:rFonts w:hint="eastAsia"/>
          <w:sz w:val="21"/>
          <w:szCs w:val="21"/>
        </w:rPr>
        <w:t>密钥封装</w:t>
      </w:r>
      <w:r w:rsidRPr="00DD53B2">
        <w:rPr>
          <w:rFonts w:hint="eastAsia"/>
          <w:sz w:val="21"/>
          <w:szCs w:val="21"/>
        </w:rPr>
        <w:t>-</w:t>
      </w:r>
      <w:r w:rsidRPr="00DD53B2">
        <w:rPr>
          <w:rFonts w:hint="eastAsia"/>
          <w:sz w:val="21"/>
          <w:szCs w:val="21"/>
        </w:rPr>
        <w:t>反向功能验证</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1B3A27" w14:paraId="068A2E0D" w14:textId="77777777" w:rsidTr="00232565">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2CF9A0DB" w14:textId="77777777" w:rsidR="001B3A27" w:rsidRDefault="001B3A27" w:rsidP="00232565">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7F9CC181" w14:textId="77777777" w:rsidR="001B3A27" w:rsidRDefault="001B3A27" w:rsidP="00232565">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3BB86ACC" w14:textId="77777777" w:rsidR="001B3A27" w:rsidRDefault="001B3A27" w:rsidP="00232565">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2CE5F48B" w14:textId="77777777" w:rsidR="001B3A27" w:rsidRDefault="001B3A27" w:rsidP="00232565">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0CE34992" w14:textId="77777777" w:rsidR="001B3A27" w:rsidRDefault="001B3A27" w:rsidP="00232565">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806B07" w14:paraId="356AD1D8" w14:textId="77777777" w:rsidTr="00232565">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E154B30" w14:textId="3CE188BC" w:rsidR="00806B07" w:rsidRDefault="00806B07" w:rsidP="00806B07">
            <w:pPr>
              <w:widowControl/>
              <w:jc w:val="center"/>
              <w:rPr>
                <w:rFonts w:ascii="宋体" w:hAnsi="宋体" w:cs="宋体"/>
                <w:bCs/>
                <w:kern w:val="0"/>
                <w:sz w:val="21"/>
                <w:szCs w:val="21"/>
              </w:rPr>
            </w:pPr>
            <w:r w:rsidRPr="00806B07">
              <w:rPr>
                <w:rFonts w:ascii="宋体" w:hAnsi="宋体" w:cs="宋体" w:hint="eastAsia"/>
                <w:bCs/>
                <w:kern w:val="0"/>
                <w:sz w:val="21"/>
                <w:szCs w:val="21"/>
              </w:rPr>
              <w:t>确认修改密文c</w:t>
            </w:r>
            <w:r w:rsidRPr="00806B07">
              <w:rPr>
                <w:rFonts w:ascii="宋体" w:hAnsi="宋体" w:cs="宋体"/>
                <w:bCs/>
                <w:kern w:val="0"/>
                <w:sz w:val="21"/>
                <w:szCs w:val="21"/>
              </w:rPr>
              <w:t>t</w:t>
            </w:r>
            <w:r w:rsidRPr="00806B07">
              <w:rPr>
                <w:rFonts w:ascii="宋体" w:hAnsi="宋体" w:cs="宋体" w:hint="eastAsia"/>
                <w:bCs/>
                <w:kern w:val="0"/>
                <w:sz w:val="21"/>
                <w:szCs w:val="21"/>
              </w:rPr>
              <w:t>后接收方解封装是否返回错误</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11F25F8F" w14:textId="77777777" w:rsidR="00806B07" w:rsidRDefault="00806B07" w:rsidP="00806B07">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36497439" w14:textId="77777777" w:rsidR="00806B07" w:rsidRDefault="00806B07" w:rsidP="00C27CB4">
            <w:pPr>
              <w:widowControl/>
              <w:numPr>
                <w:ilvl w:val="0"/>
                <w:numId w:val="31"/>
              </w:numPr>
              <w:jc w:val="left"/>
              <w:rPr>
                <w:rFonts w:ascii="宋体" w:hAnsi="宋体" w:cs="宋体"/>
                <w:bCs/>
                <w:kern w:val="0"/>
                <w:sz w:val="21"/>
                <w:szCs w:val="21"/>
              </w:rPr>
            </w:pPr>
            <w:r>
              <w:rPr>
                <w:rFonts w:ascii="宋体" w:hAnsi="宋体" w:cs="宋体" w:hint="eastAsia"/>
                <w:bCs/>
                <w:kern w:val="0"/>
                <w:sz w:val="21"/>
                <w:szCs w:val="21"/>
              </w:rPr>
              <w:t>调用算法库密钥生成接口，生成发送方和接收方的公钥和私钥。</w:t>
            </w:r>
          </w:p>
          <w:p w14:paraId="3AFC7451" w14:textId="00E018FA" w:rsidR="00806B07" w:rsidRDefault="00806B07" w:rsidP="00C27CB4">
            <w:pPr>
              <w:widowControl/>
              <w:numPr>
                <w:ilvl w:val="0"/>
                <w:numId w:val="31"/>
              </w:numPr>
              <w:jc w:val="left"/>
              <w:rPr>
                <w:rFonts w:ascii="宋体" w:hAnsi="宋体" w:cs="宋体"/>
                <w:bCs/>
                <w:kern w:val="0"/>
                <w:sz w:val="21"/>
                <w:szCs w:val="21"/>
              </w:rPr>
            </w:pPr>
            <w:r>
              <w:rPr>
                <w:rFonts w:ascii="宋体" w:hAnsi="宋体" w:cs="宋体" w:hint="eastAsia"/>
                <w:bCs/>
                <w:kern w:val="0"/>
                <w:sz w:val="21"/>
                <w:szCs w:val="21"/>
              </w:rPr>
              <w:t>发送方调用算法库封装接口，使用接收方的公钥生成密文和共享密钥。</w:t>
            </w:r>
          </w:p>
          <w:p w14:paraId="302ACCDE" w14:textId="2EEAA95B" w:rsidR="00806B07" w:rsidRDefault="00806B07" w:rsidP="00C27CB4">
            <w:pPr>
              <w:widowControl/>
              <w:numPr>
                <w:ilvl w:val="0"/>
                <w:numId w:val="31"/>
              </w:numPr>
              <w:jc w:val="left"/>
              <w:rPr>
                <w:rFonts w:ascii="宋体" w:hAnsi="宋体" w:cs="宋体"/>
                <w:bCs/>
                <w:kern w:val="0"/>
                <w:sz w:val="21"/>
                <w:szCs w:val="21"/>
              </w:rPr>
            </w:pPr>
            <w:r>
              <w:rPr>
                <w:rFonts w:ascii="宋体" w:hAnsi="宋体" w:cs="宋体" w:hint="eastAsia"/>
                <w:bCs/>
                <w:kern w:val="0"/>
                <w:sz w:val="21"/>
                <w:szCs w:val="21"/>
              </w:rPr>
              <w:t>篡改密文。</w:t>
            </w:r>
          </w:p>
          <w:p w14:paraId="02071774" w14:textId="22CFFE1F" w:rsidR="00806B07" w:rsidRDefault="00806B07" w:rsidP="00C27CB4">
            <w:pPr>
              <w:widowControl/>
              <w:numPr>
                <w:ilvl w:val="0"/>
                <w:numId w:val="31"/>
              </w:numPr>
              <w:jc w:val="left"/>
              <w:rPr>
                <w:rFonts w:ascii="宋体" w:hAnsi="宋体" w:cs="宋体"/>
                <w:bCs/>
                <w:kern w:val="0"/>
                <w:sz w:val="21"/>
                <w:szCs w:val="21"/>
              </w:rPr>
            </w:pPr>
            <w:r>
              <w:rPr>
                <w:rFonts w:ascii="宋体" w:hAnsi="宋体" w:cs="宋体" w:hint="eastAsia"/>
                <w:bCs/>
                <w:kern w:val="0"/>
                <w:sz w:val="21"/>
                <w:szCs w:val="21"/>
              </w:rPr>
              <w:t>接收方调用算法库解封装接口，使用自己的私钥和篡改后的密文来生成共享密钥，如解封装时返回错误则继续，否则返回验证失败。</w:t>
            </w:r>
          </w:p>
          <w:p w14:paraId="1D648A77" w14:textId="68B0AF96" w:rsidR="00806B07" w:rsidRDefault="00806B07" w:rsidP="00C27CB4">
            <w:pPr>
              <w:widowControl/>
              <w:numPr>
                <w:ilvl w:val="0"/>
                <w:numId w:val="31"/>
              </w:numPr>
              <w:jc w:val="left"/>
              <w:rPr>
                <w:rFonts w:ascii="宋体" w:hAnsi="宋体" w:cs="宋体"/>
                <w:bCs/>
                <w:kern w:val="0"/>
                <w:sz w:val="21"/>
                <w:szCs w:val="21"/>
              </w:rPr>
            </w:pPr>
            <w:r>
              <w:rPr>
                <w:rFonts w:ascii="宋体" w:hAnsi="宋体" w:cs="宋体" w:hint="eastAsia"/>
                <w:bCs/>
                <w:kern w:val="0"/>
                <w:sz w:val="21"/>
                <w:szCs w:val="21"/>
              </w:rPr>
              <w:t>重复以上流程1</w:t>
            </w:r>
            <w:r>
              <w:rPr>
                <w:rFonts w:ascii="宋体" w:hAnsi="宋体" w:cs="宋体"/>
                <w:bCs/>
                <w:kern w:val="0"/>
                <w:sz w:val="21"/>
                <w:szCs w:val="21"/>
              </w:rPr>
              <w:t>0000</w:t>
            </w:r>
            <w:r>
              <w:rPr>
                <w:rFonts w:ascii="宋体" w:hAnsi="宋体" w:cs="宋体" w:hint="eastAsia"/>
                <w:bCs/>
                <w:kern w:val="0"/>
                <w:sz w:val="21"/>
                <w:szCs w:val="21"/>
              </w:rPr>
              <w:t>次</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3520C0BC" w14:textId="10AEC176" w:rsidR="00806B07" w:rsidRDefault="00806B07" w:rsidP="00806B07">
            <w:pPr>
              <w:widowControl/>
              <w:jc w:val="center"/>
              <w:rPr>
                <w:rFonts w:ascii="宋体" w:hAnsi="宋体" w:cs="宋体"/>
                <w:bCs/>
                <w:kern w:val="0"/>
                <w:sz w:val="21"/>
                <w:szCs w:val="21"/>
              </w:rPr>
            </w:pPr>
            <w:r>
              <w:rPr>
                <w:rFonts w:ascii="宋体" w:hAnsi="宋体" w:cs="宋体" w:hint="eastAsia"/>
                <w:bCs/>
                <w:kern w:val="0"/>
                <w:sz w:val="21"/>
                <w:szCs w:val="21"/>
              </w:rPr>
              <w:t>解封装时返回错误</w:t>
            </w:r>
          </w:p>
        </w:tc>
        <w:tc>
          <w:tcPr>
            <w:tcW w:w="993" w:type="dxa"/>
            <w:tcBorders>
              <w:top w:val="single" w:sz="4" w:space="0" w:color="auto"/>
              <w:left w:val="nil"/>
              <w:bottom w:val="single" w:sz="4" w:space="0" w:color="auto"/>
              <w:right w:val="single" w:sz="4" w:space="0" w:color="auto"/>
            </w:tcBorders>
            <w:shd w:val="clear" w:color="auto" w:fill="FFFFFF"/>
            <w:vAlign w:val="center"/>
          </w:tcPr>
          <w:p w14:paraId="448ECD67" w14:textId="77777777" w:rsidR="00806B07" w:rsidRDefault="00806B07" w:rsidP="00806B07">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2B6DC111" w14:textId="77777777" w:rsidR="001B3A27" w:rsidRDefault="001B3A27" w:rsidP="001B3A27">
      <w:r>
        <w:rPr>
          <w:rFonts w:hint="eastAsia"/>
          <w:b/>
        </w:rPr>
        <w:t>测试结论</w:t>
      </w:r>
      <w:r>
        <w:rPr>
          <w:rFonts w:hint="eastAsia"/>
          <w:b/>
        </w:rPr>
        <w:t>:</w:t>
      </w:r>
      <w:r>
        <w:rPr>
          <w:b/>
        </w:rPr>
        <w:t xml:space="preserve"> </w:t>
      </w:r>
      <w:r>
        <w:rPr>
          <w:rFonts w:hint="eastAsia"/>
        </w:rPr>
        <w:t>测试通过</w:t>
      </w:r>
    </w:p>
    <w:p w14:paraId="3449A12B" w14:textId="0C142E59" w:rsidR="00241D96" w:rsidRDefault="00C45772" w:rsidP="00241D96">
      <w:pPr>
        <w:pStyle w:val="21"/>
        <w:tabs>
          <w:tab w:val="clear" w:pos="709"/>
          <w:tab w:val="clear" w:pos="1844"/>
          <w:tab w:val="left" w:pos="0"/>
          <w:tab w:val="left" w:pos="567"/>
        </w:tabs>
        <w:ind w:left="0" w:firstLine="0"/>
      </w:pPr>
      <w:bookmarkStart w:id="36" w:name="_Toc8314496"/>
      <w:r w:rsidRPr="00D40A6B">
        <w:rPr>
          <w:rFonts w:hint="eastAsia"/>
        </w:rPr>
        <w:t>基于匿签密技术的密钥封装</w:t>
      </w:r>
      <w:r w:rsidR="00241D96">
        <w:rPr>
          <w:rFonts w:hint="eastAsia"/>
        </w:rPr>
        <w:t>-</w:t>
      </w:r>
      <w:r w:rsidR="00241D96">
        <w:rPr>
          <w:rFonts w:hint="eastAsia"/>
        </w:rPr>
        <w:t>完整功能中间结果展示</w:t>
      </w:r>
      <w:bookmarkEnd w:id="36"/>
    </w:p>
    <w:p w14:paraId="07B8CB16" w14:textId="02875525" w:rsidR="00241D96" w:rsidRDefault="00241D96" w:rsidP="00241D96">
      <w:r w:rsidRPr="006C22D5">
        <w:rPr>
          <w:rFonts w:hint="eastAsia"/>
          <w:b/>
        </w:rPr>
        <w:t>案例编号：</w:t>
      </w:r>
      <w:r w:rsidR="00E72E7E">
        <w:rPr>
          <w:rFonts w:hint="eastAsia"/>
          <w:b/>
        </w:rPr>
        <w:t>higncryption</w:t>
      </w:r>
      <w:r>
        <w:t>-kem</w:t>
      </w:r>
      <w:r>
        <w:rPr>
          <w:rFonts w:hint="eastAsia"/>
        </w:rPr>
        <w:t>-</w:t>
      </w:r>
      <w:r>
        <w:t>f001</w:t>
      </w:r>
    </w:p>
    <w:p w14:paraId="439389B2" w14:textId="78409DF2" w:rsidR="00241D96" w:rsidRPr="00B66938" w:rsidRDefault="00241D96" w:rsidP="004B004C">
      <w:pPr>
        <w:ind w:left="1205" w:hangingChars="500" w:hanging="1205"/>
      </w:pPr>
      <w:r w:rsidRPr="006C22D5">
        <w:rPr>
          <w:rFonts w:hint="eastAsia"/>
          <w:b/>
        </w:rPr>
        <w:t>案例说明：</w:t>
      </w:r>
      <w:r>
        <w:rPr>
          <w:rFonts w:hint="eastAsia"/>
        </w:rPr>
        <w:t>对</w:t>
      </w:r>
      <w:r w:rsidR="00804C0D" w:rsidRPr="00D40A6B">
        <w:rPr>
          <w:rFonts w:hint="eastAsia"/>
        </w:rPr>
        <w:t>基于匿签密技术的密钥封装</w:t>
      </w:r>
      <w:r>
        <w:rPr>
          <w:rFonts w:hint="eastAsia"/>
        </w:rPr>
        <w:t>算法进行完整过程的测试并记录测试数据到当前目录下的</w:t>
      </w:r>
      <w:r w:rsidR="00E72E7E">
        <w:rPr>
          <w:rFonts w:hint="eastAsia"/>
        </w:rPr>
        <w:t>higncryption</w:t>
      </w:r>
      <w:r>
        <w:t>_kem</w:t>
      </w:r>
      <w:r>
        <w:rPr>
          <w:rFonts w:hint="eastAsia"/>
        </w:rPr>
        <w:t>_t</w:t>
      </w:r>
      <w:r>
        <w:t>est_result.txt</w:t>
      </w:r>
      <w:r>
        <w:rPr>
          <w:rFonts w:hint="eastAsia"/>
        </w:rPr>
        <w:t>文件。</w:t>
      </w:r>
    </w:p>
    <w:p w14:paraId="0E164D01" w14:textId="1CA4EAB6" w:rsidR="00241D96" w:rsidRDefault="00241D96" w:rsidP="00241D96">
      <w:r w:rsidRPr="00BC2B61">
        <w:rPr>
          <w:rFonts w:hint="eastAsia"/>
          <w:b/>
        </w:rPr>
        <w:t>对应测试程序菜单项：</w:t>
      </w:r>
      <w:r w:rsidR="00102C9D" w:rsidRPr="00102C9D">
        <w:t>6</w:t>
      </w:r>
    </w:p>
    <w:p w14:paraId="52D357F9" w14:textId="77777777" w:rsidR="00241D96" w:rsidRDefault="00241D96" w:rsidP="00241D96">
      <w:pPr>
        <w:rPr>
          <w:b/>
        </w:rPr>
      </w:pPr>
      <w:r>
        <w:rPr>
          <w:rFonts w:hint="eastAsia"/>
          <w:b/>
        </w:rPr>
        <w:t>测试结论：</w:t>
      </w:r>
      <w:r>
        <w:rPr>
          <w:rFonts w:hint="eastAsia"/>
          <w:b/>
        </w:rPr>
        <w:t xml:space="preserve"> </w:t>
      </w:r>
      <w:r>
        <w:rPr>
          <w:b/>
        </w:rPr>
        <w:t xml:space="preserve"> </w:t>
      </w:r>
    </w:p>
    <w:p w14:paraId="10E2C12E" w14:textId="6AE3841F" w:rsidR="00241D96" w:rsidRDefault="00241D96" w:rsidP="00102C9D">
      <w:pPr>
        <w:ind w:firstLineChars="200" w:firstLine="480"/>
        <w:rPr>
          <w:b/>
        </w:rPr>
      </w:pPr>
      <w:r>
        <w:rPr>
          <w:rFonts w:hint="eastAsia"/>
        </w:rPr>
        <w:t>测试通过，相关测试数据见《</w:t>
      </w:r>
      <w:r w:rsidR="003D724A" w:rsidRPr="00D40A6B">
        <w:rPr>
          <w:rFonts w:hint="eastAsia"/>
        </w:rPr>
        <w:t>基于匿签密技术的密钥封装</w:t>
      </w:r>
      <w:r w:rsidR="002315AE">
        <w:rPr>
          <w:rFonts w:hint="eastAsia"/>
        </w:rPr>
        <w:t>-</w:t>
      </w:r>
      <w:r>
        <w:rPr>
          <w:rFonts w:hint="eastAsia"/>
        </w:rPr>
        <w:t>功能测试数据记录</w:t>
      </w:r>
      <w:r>
        <w:rPr>
          <w:rFonts w:hint="eastAsia"/>
        </w:rPr>
        <w:t>.txt</w:t>
      </w:r>
      <w:r>
        <w:rPr>
          <w:rFonts w:hint="eastAsia"/>
        </w:rPr>
        <w:t>》</w:t>
      </w:r>
    </w:p>
    <w:p w14:paraId="5A12DC51" w14:textId="72A3A62F" w:rsidR="00C27EFE" w:rsidRDefault="004E0866" w:rsidP="007F64FB">
      <w:pPr>
        <w:ind w:left="1200" w:hangingChars="500" w:hanging="1200"/>
      </w:pPr>
      <w:r>
        <w:rPr>
          <w:rFonts w:hint="eastAsia"/>
        </w:rPr>
        <w:t xml:space="preserve"> </w:t>
      </w:r>
    </w:p>
    <w:p w14:paraId="079D684A" w14:textId="0F0E95CA" w:rsidR="000F3757" w:rsidRDefault="000F3757" w:rsidP="007F64FB">
      <w:pPr>
        <w:ind w:left="1200" w:hangingChars="500" w:hanging="1200"/>
      </w:pPr>
    </w:p>
    <w:p w14:paraId="3D952A32" w14:textId="1E808267" w:rsidR="00107179" w:rsidRDefault="00107179" w:rsidP="007F64FB">
      <w:pPr>
        <w:ind w:left="1200" w:hangingChars="500" w:hanging="1200"/>
      </w:pPr>
    </w:p>
    <w:p w14:paraId="431772C6" w14:textId="6AC26B0F" w:rsidR="00107179" w:rsidRDefault="00502A52" w:rsidP="00B738B4">
      <w:r>
        <w:rPr>
          <w:rFonts w:hint="eastAsia"/>
        </w:rPr>
        <w:t>我们也进行了</w:t>
      </w:r>
      <w:r w:rsidR="00107179">
        <w:rPr>
          <w:rFonts w:hint="eastAsia"/>
        </w:rPr>
        <w:t>针对</w:t>
      </w:r>
      <w:r w:rsidR="00AB21B6" w:rsidRPr="00AB21B6">
        <w:rPr>
          <w:rFonts w:hint="eastAsia"/>
        </w:rPr>
        <w:t>实际算法流程实现</w:t>
      </w:r>
      <w:r w:rsidR="00107179">
        <w:rPr>
          <w:rFonts w:hint="eastAsia"/>
        </w:rPr>
        <w:t>程序的功能测试</w:t>
      </w:r>
      <w:r>
        <w:rPr>
          <w:rFonts w:hint="eastAsia"/>
        </w:rPr>
        <w:t>，</w:t>
      </w:r>
      <w:r w:rsidR="00AB21B6" w:rsidRPr="00AB21B6">
        <w:rPr>
          <w:rFonts w:hint="eastAsia"/>
        </w:rPr>
        <w:t>实际算法流程实现</w:t>
      </w:r>
      <w:r w:rsidR="00B738B4">
        <w:rPr>
          <w:rFonts w:hint="eastAsia"/>
        </w:rPr>
        <w:t>程序的</w:t>
      </w:r>
      <w:r w:rsidR="00B738B4">
        <w:rPr>
          <w:rFonts w:hint="eastAsia"/>
        </w:rPr>
        <w:lastRenderedPageBreak/>
        <w:t>功能一切正常，</w:t>
      </w:r>
      <w:r w:rsidR="008F0901">
        <w:rPr>
          <w:rFonts w:hint="eastAsia"/>
        </w:rPr>
        <w:t>具体测试过程</w:t>
      </w:r>
      <w:r w:rsidR="00B738B4">
        <w:rPr>
          <w:rFonts w:hint="eastAsia"/>
        </w:rPr>
        <w:t>与标准接口程序一致，这里不再重复说明。</w:t>
      </w:r>
    </w:p>
    <w:p w14:paraId="01992FD7" w14:textId="423D2FAC" w:rsidR="000F3757" w:rsidRDefault="000F3757" w:rsidP="00DC2D9C"/>
    <w:p w14:paraId="405AAE9A" w14:textId="77777777" w:rsidR="000F3757" w:rsidRPr="000B5B6C" w:rsidRDefault="000F3757" w:rsidP="007F64FB">
      <w:pPr>
        <w:ind w:left="1200" w:hangingChars="500" w:hanging="1200"/>
      </w:pPr>
    </w:p>
    <w:p w14:paraId="2CDFA95A" w14:textId="01B0368B" w:rsidR="006350A4" w:rsidRDefault="007E7F74">
      <w:pPr>
        <w:pStyle w:val="10"/>
      </w:pPr>
      <w:bookmarkStart w:id="37" w:name="_Toc8314497"/>
      <w:r>
        <w:rPr>
          <w:rFonts w:hint="eastAsia"/>
        </w:rPr>
        <w:t>性能测试</w:t>
      </w:r>
      <w:bookmarkEnd w:id="37"/>
    </w:p>
    <w:p w14:paraId="01D82260" w14:textId="0EE9D1BF" w:rsidR="00405890" w:rsidRDefault="00035CFD" w:rsidP="00405890">
      <w:pPr>
        <w:pStyle w:val="11"/>
        <w:ind w:firstLineChars="200" w:firstLine="480"/>
      </w:pPr>
      <w:r>
        <w:rPr>
          <w:rFonts w:hint="eastAsia"/>
        </w:rPr>
        <w:t>性能测试包括时间性能、</w:t>
      </w:r>
      <w:r>
        <w:rPr>
          <w:rFonts w:hint="eastAsia"/>
        </w:rPr>
        <w:t>CPU</w:t>
      </w:r>
      <w:r>
        <w:rPr>
          <w:rFonts w:hint="eastAsia"/>
        </w:rPr>
        <w:t>时钟周期数据的测试及算法所需存储空间的分析。</w:t>
      </w:r>
      <w:r w:rsidR="00097411">
        <w:rPr>
          <w:rFonts w:hint="eastAsia"/>
        </w:rPr>
        <w:t>测试程序菜单</w:t>
      </w:r>
      <w:r w:rsidR="00E41E12">
        <w:rPr>
          <w:rFonts w:hint="eastAsia"/>
        </w:rPr>
        <w:t>包含了交互式性能测试选项</w:t>
      </w:r>
      <w:r w:rsidR="00AA4721">
        <w:rPr>
          <w:rFonts w:hint="eastAsia"/>
        </w:rPr>
        <w:t>，</w:t>
      </w:r>
      <w:r w:rsidR="00E41E12">
        <w:rPr>
          <w:rFonts w:hint="eastAsia"/>
        </w:rPr>
        <w:t>也可以通过执行</w:t>
      </w:r>
      <w:r w:rsidR="00511DB9">
        <w:rPr>
          <w:rFonts w:hint="eastAsia"/>
        </w:rPr>
        <w:t>对应</w:t>
      </w:r>
      <w:r w:rsidR="00E41E12">
        <w:rPr>
          <w:rFonts w:hint="eastAsia"/>
        </w:rPr>
        <w:t>测试程序时带参数</w:t>
      </w:r>
      <w:r w:rsidR="00E41E12">
        <w:rPr>
          <w:rFonts w:hint="eastAsia"/>
        </w:rPr>
        <w:t>t</w:t>
      </w:r>
      <w:r w:rsidR="00E41E12">
        <w:rPr>
          <w:rFonts w:hint="eastAsia"/>
        </w:rPr>
        <w:t>来启动</w:t>
      </w:r>
      <w:r w:rsidR="00E7347C">
        <w:rPr>
          <w:rFonts w:hint="eastAsia"/>
        </w:rPr>
        <w:t>算法的</w:t>
      </w:r>
      <w:r w:rsidR="00E41E12">
        <w:rPr>
          <w:rFonts w:hint="eastAsia"/>
        </w:rPr>
        <w:t>自动</w:t>
      </w:r>
      <w:r w:rsidR="00E7347C">
        <w:rPr>
          <w:rFonts w:hint="eastAsia"/>
        </w:rPr>
        <w:t>性能</w:t>
      </w:r>
      <w:r w:rsidR="00E41E12">
        <w:rPr>
          <w:rFonts w:hint="eastAsia"/>
        </w:rPr>
        <w:t>测试，此时测试数据将写入当前目录下的</w:t>
      </w:r>
      <w:r w:rsidR="00E7347C">
        <w:rPr>
          <w:rFonts w:hint="eastAsia"/>
        </w:rPr>
        <w:t>性能测试</w:t>
      </w:r>
      <w:r w:rsidR="00E41E12">
        <w:rPr>
          <w:rFonts w:hint="eastAsia"/>
        </w:rPr>
        <w:t>文件</w:t>
      </w:r>
      <w:r w:rsidR="00405890">
        <w:rPr>
          <w:rFonts w:hint="eastAsia"/>
        </w:rPr>
        <w:t>，自动性能测试的使用说明见表</w:t>
      </w:r>
      <w:r w:rsidR="00405890">
        <w:rPr>
          <w:rFonts w:hint="eastAsia"/>
        </w:rPr>
        <w:t>4.</w:t>
      </w:r>
      <w:r w:rsidR="00405890">
        <w:t>1</w:t>
      </w:r>
      <w:r w:rsidR="00405890">
        <w:rPr>
          <w:rFonts w:hint="eastAsia"/>
        </w:rPr>
        <w:t>。</w:t>
      </w:r>
      <w:r w:rsidR="00E7347C">
        <w:rPr>
          <w:rFonts w:hint="eastAsia"/>
        </w:rPr>
        <w:t xml:space="preserve"> </w:t>
      </w:r>
    </w:p>
    <w:p w14:paraId="328C006F" w14:textId="5BAB7C57" w:rsidR="00541A62" w:rsidRPr="00405890" w:rsidRDefault="00405890" w:rsidP="00405890">
      <w:pPr>
        <w:pStyle w:val="11"/>
        <w:spacing w:beforeLines="50" w:before="156" w:after="0"/>
        <w:ind w:firstLineChars="0" w:firstLine="0"/>
        <w:jc w:val="center"/>
      </w:pPr>
      <w:r w:rsidRPr="00376007">
        <w:rPr>
          <w:rFonts w:hint="eastAsia"/>
          <w:sz w:val="21"/>
          <w:szCs w:val="21"/>
        </w:rPr>
        <w:t>表</w:t>
      </w:r>
      <w:r w:rsidRPr="00376007">
        <w:rPr>
          <w:rFonts w:hint="eastAsia"/>
          <w:sz w:val="21"/>
          <w:szCs w:val="21"/>
        </w:rPr>
        <w:t>4.</w:t>
      </w:r>
      <w:r w:rsidRPr="00376007">
        <w:rPr>
          <w:sz w:val="21"/>
          <w:szCs w:val="21"/>
        </w:rPr>
        <w:t xml:space="preserve">1 </w:t>
      </w:r>
      <w:r w:rsidRPr="00376007">
        <w:rPr>
          <w:rFonts w:hint="eastAsia"/>
          <w:sz w:val="21"/>
          <w:szCs w:val="21"/>
        </w:rPr>
        <w:t>自动性能测试</w:t>
      </w:r>
      <w:r>
        <w:rPr>
          <w:rFonts w:hint="eastAsia"/>
          <w:sz w:val="21"/>
          <w:szCs w:val="21"/>
        </w:rPr>
        <w:t>使用</w:t>
      </w:r>
      <w:r w:rsidRPr="00376007">
        <w:rPr>
          <w:rFonts w:hint="eastAsia"/>
          <w:sz w:val="21"/>
          <w:szCs w:val="21"/>
        </w:rPr>
        <w:t>说明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6212"/>
      </w:tblGrid>
      <w:tr w:rsidR="00E7347C" w:rsidRPr="004D3390" w14:paraId="6D799A01" w14:textId="77777777" w:rsidTr="00E72E7E">
        <w:tc>
          <w:tcPr>
            <w:tcW w:w="2316" w:type="dxa"/>
            <w:shd w:val="clear" w:color="auto" w:fill="auto"/>
          </w:tcPr>
          <w:p w14:paraId="29930840" w14:textId="414BB0DD" w:rsidR="00E7347C" w:rsidRPr="004D3390" w:rsidRDefault="00E7347C" w:rsidP="004D3390">
            <w:pPr>
              <w:pStyle w:val="11"/>
              <w:ind w:firstLineChars="0" w:firstLine="0"/>
              <w:jc w:val="center"/>
              <w:rPr>
                <w:b/>
              </w:rPr>
            </w:pPr>
            <w:r w:rsidRPr="004D3390">
              <w:rPr>
                <w:rFonts w:hint="eastAsia"/>
                <w:b/>
              </w:rPr>
              <w:t>命令</w:t>
            </w:r>
          </w:p>
        </w:tc>
        <w:tc>
          <w:tcPr>
            <w:tcW w:w="6212" w:type="dxa"/>
            <w:shd w:val="clear" w:color="auto" w:fill="auto"/>
          </w:tcPr>
          <w:p w14:paraId="08B045FC" w14:textId="0FCCD28C" w:rsidR="00E7347C" w:rsidRPr="004D3390" w:rsidRDefault="00E7347C" w:rsidP="004D3390">
            <w:pPr>
              <w:pStyle w:val="11"/>
              <w:ind w:firstLineChars="0" w:firstLine="0"/>
              <w:jc w:val="center"/>
              <w:rPr>
                <w:b/>
              </w:rPr>
            </w:pPr>
            <w:r w:rsidRPr="004D3390">
              <w:rPr>
                <w:rFonts w:hint="eastAsia"/>
                <w:b/>
              </w:rPr>
              <w:t>说明</w:t>
            </w:r>
          </w:p>
        </w:tc>
      </w:tr>
      <w:tr w:rsidR="00E7347C" w14:paraId="68548432" w14:textId="77777777" w:rsidTr="00E72E7E">
        <w:tc>
          <w:tcPr>
            <w:tcW w:w="2316" w:type="dxa"/>
            <w:shd w:val="clear" w:color="auto" w:fill="auto"/>
          </w:tcPr>
          <w:p w14:paraId="6D1600D0" w14:textId="0D0111AB" w:rsidR="00E7347C" w:rsidRDefault="00E7347C" w:rsidP="004D3390">
            <w:pPr>
              <w:pStyle w:val="11"/>
              <w:ind w:firstLineChars="0" w:firstLine="0"/>
            </w:pPr>
            <w:r>
              <w:rPr>
                <w:rFonts w:hint="eastAsia"/>
              </w:rPr>
              <w:t>.</w:t>
            </w:r>
            <w:r>
              <w:t>/test</w:t>
            </w:r>
            <w:r w:rsidR="00E72E7E">
              <w:t>higncryption</w:t>
            </w:r>
            <w:r>
              <w:t>kem t</w:t>
            </w:r>
          </w:p>
        </w:tc>
        <w:tc>
          <w:tcPr>
            <w:tcW w:w="6212" w:type="dxa"/>
            <w:shd w:val="clear" w:color="auto" w:fill="auto"/>
          </w:tcPr>
          <w:p w14:paraId="002A0D7F" w14:textId="55CB2A81" w:rsidR="00E7347C" w:rsidRDefault="00E7347C" w:rsidP="004D3390">
            <w:pPr>
              <w:pStyle w:val="11"/>
              <w:ind w:firstLineChars="0" w:firstLine="0"/>
            </w:pPr>
            <w:r>
              <w:rPr>
                <w:rFonts w:hint="eastAsia"/>
              </w:rPr>
              <w:t>启动</w:t>
            </w:r>
            <w:r w:rsidR="003879F9" w:rsidRPr="00D40A6B">
              <w:rPr>
                <w:rFonts w:hint="eastAsia"/>
              </w:rPr>
              <w:t>基于匿签密技术的密钥封装</w:t>
            </w:r>
            <w:r>
              <w:rPr>
                <w:rFonts w:hint="eastAsia"/>
              </w:rPr>
              <w:t>算法自动性能测试，</w:t>
            </w:r>
            <w:r>
              <w:rPr>
                <w:rFonts w:hint="eastAsia"/>
              </w:rPr>
              <w:t xml:space="preserve"> </w:t>
            </w:r>
            <w:r>
              <w:rPr>
                <w:rFonts w:hint="eastAsia"/>
              </w:rPr>
              <w:t>测试数据记录到当前目录下的</w:t>
            </w:r>
            <w:r w:rsidR="00E72E7E">
              <w:t>higncryption</w:t>
            </w:r>
            <w:r w:rsidRPr="00E7347C">
              <w:t>_kem_test_performance.txt</w:t>
            </w:r>
            <w:r>
              <w:rPr>
                <w:rFonts w:hint="eastAsia"/>
              </w:rPr>
              <w:t>文件中。</w:t>
            </w:r>
          </w:p>
        </w:tc>
      </w:tr>
    </w:tbl>
    <w:p w14:paraId="1B70B0BF" w14:textId="5CC4022D" w:rsidR="006350A4" w:rsidRDefault="00053AAD">
      <w:pPr>
        <w:pStyle w:val="21"/>
        <w:tabs>
          <w:tab w:val="clear" w:pos="709"/>
          <w:tab w:val="clear" w:pos="1844"/>
          <w:tab w:val="left" w:pos="0"/>
          <w:tab w:val="left" w:pos="567"/>
        </w:tabs>
        <w:ind w:left="0" w:firstLine="0"/>
      </w:pPr>
      <w:bookmarkStart w:id="38" w:name="_Toc8314498"/>
      <w:r>
        <w:rPr>
          <w:rFonts w:hint="eastAsia"/>
        </w:rPr>
        <w:t>时间性能</w:t>
      </w:r>
      <w:bookmarkEnd w:id="38"/>
    </w:p>
    <w:p w14:paraId="0EFA17D1" w14:textId="5820F5F6" w:rsidR="004728A3" w:rsidRPr="00053AAD" w:rsidRDefault="00F02BFE" w:rsidP="00FE2F99">
      <w:pPr>
        <w:pStyle w:val="30"/>
        <w:rPr>
          <w:lang w:val="en-US"/>
        </w:rPr>
      </w:pPr>
      <w:bookmarkStart w:id="39" w:name="_Toc8314499"/>
      <w:r w:rsidRPr="00D40A6B">
        <w:rPr>
          <w:rFonts w:hint="eastAsia"/>
        </w:rPr>
        <w:t>基于匿签密技术的密钥封装</w:t>
      </w:r>
      <w:r w:rsidR="007B38C1" w:rsidRPr="00DE175F">
        <w:rPr>
          <w:rFonts w:hint="eastAsia"/>
        </w:rPr>
        <w:t>-</w:t>
      </w:r>
      <w:r w:rsidR="007B38C1" w:rsidRPr="00DE175F">
        <w:rPr>
          <w:rFonts w:hint="eastAsia"/>
        </w:rPr>
        <w:t>密钥生成</w:t>
      </w:r>
      <w:bookmarkEnd w:id="39"/>
    </w:p>
    <w:p w14:paraId="4D395B10" w14:textId="7749FB1A" w:rsidR="006350A4" w:rsidRDefault="007E7F74">
      <w:r>
        <w:rPr>
          <w:rFonts w:hint="eastAsia"/>
        </w:rPr>
        <w:t>案例编号：</w:t>
      </w:r>
      <w:r w:rsidR="00082347">
        <w:rPr>
          <w:rFonts w:hint="eastAsia"/>
        </w:rPr>
        <w:t>higncryption</w:t>
      </w:r>
      <w:r w:rsidR="0029134B">
        <w:t>-kem-p</w:t>
      </w:r>
      <w:r w:rsidR="007716E2">
        <w:t>t</w:t>
      </w:r>
      <w:r w:rsidR="0029134B">
        <w:t>01</w:t>
      </w:r>
    </w:p>
    <w:p w14:paraId="2C676030" w14:textId="59118613" w:rsidR="006350A4" w:rsidRDefault="007E7F74">
      <w:r>
        <w:rPr>
          <w:rFonts w:hint="eastAsia"/>
        </w:rPr>
        <w:t>案例说明：对</w:t>
      </w:r>
      <w:r w:rsidR="003879F9" w:rsidRPr="00D40A6B">
        <w:rPr>
          <w:rFonts w:hint="eastAsia"/>
        </w:rPr>
        <w:t>基于匿签密技术的密钥封装</w:t>
      </w:r>
      <w:r w:rsidR="00D4737E">
        <w:rPr>
          <w:rFonts w:hint="eastAsia"/>
        </w:rPr>
        <w:t>算法</w:t>
      </w:r>
      <w:r>
        <w:rPr>
          <w:rFonts w:hint="eastAsia"/>
        </w:rPr>
        <w:t>生成密钥的性能统</w:t>
      </w:r>
      <w:r w:rsidRPr="00EE4059">
        <w:rPr>
          <w:rFonts w:hint="eastAsia"/>
        </w:rPr>
        <w:t>计</w:t>
      </w:r>
      <w:r w:rsidR="004C1AD2" w:rsidRPr="00EE4059">
        <w:rPr>
          <w:rFonts w:hint="eastAsia"/>
        </w:rPr>
        <w:t>（如表</w:t>
      </w:r>
      <w:r w:rsidR="004C1AD2" w:rsidRPr="00EE4059">
        <w:rPr>
          <w:rFonts w:hint="eastAsia"/>
        </w:rPr>
        <w:t>4.</w:t>
      </w:r>
      <w:r w:rsidR="00541A62" w:rsidRPr="00EE4059">
        <w:rPr>
          <w:rFonts w:hint="eastAsia"/>
        </w:rPr>
        <w:t>2</w:t>
      </w:r>
      <w:r w:rsidR="004C1AD2" w:rsidRPr="00EE4059">
        <w:rPr>
          <w:rFonts w:hint="eastAsia"/>
        </w:rPr>
        <w:t>所示）</w:t>
      </w:r>
      <w:r w:rsidR="00EE4059" w:rsidRPr="00EE4059">
        <w:rPr>
          <w:rFonts w:hint="eastAsia"/>
        </w:rPr>
        <w:t>。</w:t>
      </w:r>
      <w:r>
        <w:rPr>
          <w:rFonts w:hint="eastAsia"/>
        </w:rPr>
        <w:t>统计指标：耗时。</w:t>
      </w:r>
      <w:bookmarkStart w:id="40" w:name="_GoBack"/>
      <w:bookmarkEnd w:id="40"/>
    </w:p>
    <w:p w14:paraId="14E1D015" w14:textId="77777777" w:rsidR="006350A4" w:rsidRDefault="007E7F74">
      <w:r>
        <w:rPr>
          <w:rFonts w:hint="eastAsia"/>
        </w:rPr>
        <w:t>测试步骤：</w:t>
      </w:r>
    </w:p>
    <w:p w14:paraId="150A8C50" w14:textId="1F5AD6D6" w:rsidR="006350A4" w:rsidRPr="005907CF" w:rsidRDefault="007E7F74" w:rsidP="0029134B">
      <w:r>
        <w:rPr>
          <w:rFonts w:hint="eastAsia"/>
          <w:b/>
        </w:rPr>
        <w:t>第一步：</w:t>
      </w:r>
      <w:r w:rsidRPr="0029134B">
        <w:rPr>
          <w:rFonts w:hint="eastAsia"/>
        </w:rPr>
        <w:t>数据准备</w:t>
      </w:r>
      <w:r w:rsidR="0029134B">
        <w:rPr>
          <w:rFonts w:hint="eastAsia"/>
        </w:rPr>
        <w:t>：</w:t>
      </w:r>
      <w:r w:rsidRPr="005907CF">
        <w:rPr>
          <w:rFonts w:hint="eastAsia"/>
        </w:rPr>
        <w:t>无</w:t>
      </w:r>
      <w:r w:rsidR="00195E2E">
        <w:rPr>
          <w:rFonts w:hint="eastAsia"/>
        </w:rPr>
        <w:t>。</w:t>
      </w:r>
    </w:p>
    <w:p w14:paraId="60BD91B7" w14:textId="78AAFA21" w:rsidR="006350A4" w:rsidRDefault="007E7F74" w:rsidP="0029134B">
      <w:pPr>
        <w:ind w:left="964" w:hangingChars="400" w:hanging="964"/>
      </w:pPr>
      <w:r>
        <w:rPr>
          <w:rFonts w:hint="eastAsia"/>
          <w:b/>
        </w:rPr>
        <w:t>第二步：</w:t>
      </w:r>
      <w:r>
        <w:rPr>
          <w:rFonts w:hint="eastAsia"/>
        </w:rPr>
        <w:t>按一次生成的密钥数分别是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sidR="007C5E97">
        <w:rPr>
          <w:rFonts w:hint="eastAsia"/>
        </w:rPr>
        <w:t>、</w:t>
      </w:r>
      <w:r w:rsidR="007C5E97">
        <w:rPr>
          <w:rFonts w:hint="eastAsia"/>
        </w:rPr>
        <w:t>1</w:t>
      </w:r>
      <w:r w:rsidR="007C5E97">
        <w:t>000000</w:t>
      </w:r>
      <w:r>
        <w:rPr>
          <w:rFonts w:hint="eastAsia"/>
        </w:rPr>
        <w:t>个的情况，对生成密钥统计总耗时和单次耗时，最终归纳出单</w:t>
      </w:r>
      <w:r w:rsidR="00E4652B">
        <w:rPr>
          <w:rFonts w:hint="eastAsia"/>
        </w:rPr>
        <w:t>次密钥生成</w:t>
      </w:r>
      <w:r>
        <w:rPr>
          <w:rFonts w:hint="eastAsia"/>
        </w:rPr>
        <w:t>耗时的收敛值。相关耗时的变化情况如下表：</w:t>
      </w:r>
    </w:p>
    <w:p w14:paraId="4D0C5667" w14:textId="75DFF6F0" w:rsidR="004C1AD2" w:rsidRPr="001E51C7" w:rsidRDefault="00541A62" w:rsidP="00541A62">
      <w:pPr>
        <w:ind w:leftChars="400" w:left="960" w:firstLineChars="900" w:firstLine="1890"/>
        <w:rPr>
          <w:sz w:val="21"/>
          <w:szCs w:val="21"/>
        </w:rPr>
      </w:pPr>
      <w:r w:rsidRPr="001E51C7">
        <w:rPr>
          <w:rFonts w:hint="eastAsia"/>
          <w:sz w:val="21"/>
          <w:szCs w:val="21"/>
        </w:rPr>
        <w:t>表</w:t>
      </w:r>
      <w:r w:rsidRPr="001E51C7">
        <w:rPr>
          <w:rFonts w:hint="eastAsia"/>
          <w:sz w:val="21"/>
          <w:szCs w:val="21"/>
        </w:rPr>
        <w:t xml:space="preserve">4.2 </w:t>
      </w:r>
      <w:r w:rsidRPr="001E51C7">
        <w:rPr>
          <w:rFonts w:hint="eastAsia"/>
          <w:sz w:val="21"/>
          <w:szCs w:val="21"/>
        </w:rPr>
        <w:t>密钥生成耗时统计</w:t>
      </w:r>
    </w:p>
    <w:tbl>
      <w:tblPr>
        <w:tblW w:w="4346" w:type="dxa"/>
        <w:jc w:val="center"/>
        <w:tblLook w:val="04A0" w:firstRow="1" w:lastRow="0" w:firstColumn="1" w:lastColumn="0" w:noHBand="0" w:noVBand="1"/>
      </w:tblPr>
      <w:tblGrid>
        <w:gridCol w:w="1034"/>
        <w:gridCol w:w="1452"/>
        <w:gridCol w:w="1860"/>
      </w:tblGrid>
      <w:tr w:rsidR="00700DA0" w:rsidRPr="001E51C7" w14:paraId="5009DC79" w14:textId="77777777" w:rsidTr="0070304A">
        <w:trPr>
          <w:trHeight w:val="285"/>
          <w:jc w:val="center"/>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79F919" w14:textId="77777777" w:rsidR="00700DA0" w:rsidRPr="001E51C7" w:rsidRDefault="00700DA0" w:rsidP="00CA27BD">
            <w:pPr>
              <w:widowControl/>
              <w:jc w:val="left"/>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1452" w:type="dxa"/>
            <w:tcBorders>
              <w:top w:val="single" w:sz="4" w:space="0" w:color="auto"/>
              <w:left w:val="nil"/>
              <w:bottom w:val="single" w:sz="4" w:space="0" w:color="auto"/>
              <w:right w:val="single" w:sz="4" w:space="0" w:color="auto"/>
            </w:tcBorders>
            <w:shd w:val="clear" w:color="auto" w:fill="auto"/>
            <w:noWrap/>
            <w:vAlign w:val="bottom"/>
            <w:hideMark/>
          </w:tcPr>
          <w:p w14:paraId="1955F9D8" w14:textId="77777777" w:rsidR="00700DA0" w:rsidRPr="001E51C7" w:rsidRDefault="00700DA0" w:rsidP="0070304A">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总耗时(秒)</w:t>
            </w:r>
          </w:p>
        </w:tc>
        <w:tc>
          <w:tcPr>
            <w:tcW w:w="1860" w:type="dxa"/>
            <w:tcBorders>
              <w:top w:val="single" w:sz="4" w:space="0" w:color="auto"/>
              <w:left w:val="nil"/>
              <w:bottom w:val="single" w:sz="4" w:space="0" w:color="auto"/>
              <w:right w:val="single" w:sz="4" w:space="0" w:color="auto"/>
            </w:tcBorders>
            <w:shd w:val="clear" w:color="auto" w:fill="auto"/>
            <w:noWrap/>
            <w:vAlign w:val="bottom"/>
            <w:hideMark/>
          </w:tcPr>
          <w:p w14:paraId="125E8B12" w14:textId="40EF9474" w:rsidR="00700DA0" w:rsidRPr="001E51C7" w:rsidRDefault="00700DA0" w:rsidP="0070304A">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平均耗时(微秒)</w:t>
            </w:r>
          </w:p>
        </w:tc>
      </w:tr>
      <w:tr w:rsidR="00622AF1" w:rsidRPr="001E51C7" w14:paraId="026CFAE7" w14:textId="77777777" w:rsidTr="0070304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255BEADF" w14:textId="77777777" w:rsidR="00622AF1" w:rsidRPr="001E51C7" w:rsidRDefault="00622AF1" w:rsidP="00622AF1">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p>
        </w:tc>
        <w:tc>
          <w:tcPr>
            <w:tcW w:w="1452" w:type="dxa"/>
            <w:tcBorders>
              <w:top w:val="nil"/>
              <w:left w:val="nil"/>
              <w:bottom w:val="single" w:sz="4" w:space="0" w:color="auto"/>
              <w:right w:val="single" w:sz="4" w:space="0" w:color="auto"/>
            </w:tcBorders>
            <w:shd w:val="clear" w:color="auto" w:fill="auto"/>
            <w:noWrap/>
            <w:vAlign w:val="bottom"/>
          </w:tcPr>
          <w:p w14:paraId="524E297A" w14:textId="490179D5" w:rsidR="00622AF1" w:rsidRPr="001E51C7" w:rsidRDefault="00622AF1" w:rsidP="00622AF1">
            <w:pPr>
              <w:widowControl/>
              <w:jc w:val="right"/>
              <w:rPr>
                <w:rFonts w:ascii="等线" w:eastAsia="等线" w:hAnsi="等线" w:cs="宋体"/>
                <w:kern w:val="0"/>
                <w:sz w:val="21"/>
                <w:szCs w:val="21"/>
              </w:rPr>
            </w:pPr>
            <w:r w:rsidRPr="00622AF1">
              <w:rPr>
                <w:rFonts w:ascii="等线" w:eastAsia="等线" w:hAnsi="等线" w:cs="宋体" w:hint="eastAsia"/>
                <w:kern w:val="0"/>
                <w:sz w:val="21"/>
                <w:szCs w:val="21"/>
              </w:rPr>
              <w:t>0.000111</w:t>
            </w:r>
          </w:p>
        </w:tc>
        <w:tc>
          <w:tcPr>
            <w:tcW w:w="1860" w:type="dxa"/>
            <w:tcBorders>
              <w:top w:val="nil"/>
              <w:left w:val="nil"/>
              <w:bottom w:val="single" w:sz="4" w:space="0" w:color="auto"/>
              <w:right w:val="single" w:sz="4" w:space="0" w:color="auto"/>
            </w:tcBorders>
            <w:shd w:val="clear" w:color="auto" w:fill="auto"/>
            <w:noWrap/>
            <w:vAlign w:val="bottom"/>
          </w:tcPr>
          <w:p w14:paraId="1B9A1D91" w14:textId="3A9CB8D4" w:rsidR="00622AF1" w:rsidRPr="001E51C7" w:rsidRDefault="00622AF1" w:rsidP="00622AF1">
            <w:pPr>
              <w:widowControl/>
              <w:jc w:val="right"/>
              <w:rPr>
                <w:rFonts w:ascii="等线" w:eastAsia="等线" w:hAnsi="等线" w:cs="宋体"/>
                <w:kern w:val="0"/>
                <w:sz w:val="21"/>
                <w:szCs w:val="21"/>
              </w:rPr>
            </w:pPr>
            <w:r w:rsidRPr="00622AF1">
              <w:rPr>
                <w:rFonts w:ascii="等线" w:eastAsia="等线" w:hAnsi="等线" w:cs="宋体" w:hint="eastAsia"/>
                <w:kern w:val="0"/>
                <w:sz w:val="21"/>
                <w:szCs w:val="21"/>
              </w:rPr>
              <w:t>111</w:t>
            </w:r>
          </w:p>
        </w:tc>
      </w:tr>
      <w:tr w:rsidR="00622AF1" w:rsidRPr="001E51C7" w14:paraId="61F74F48" w14:textId="77777777" w:rsidTr="0070304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29E21E60" w14:textId="77777777" w:rsidR="00622AF1" w:rsidRPr="001E51C7" w:rsidRDefault="00622AF1" w:rsidP="00622AF1">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w:t>
            </w:r>
          </w:p>
        </w:tc>
        <w:tc>
          <w:tcPr>
            <w:tcW w:w="1452" w:type="dxa"/>
            <w:tcBorders>
              <w:top w:val="nil"/>
              <w:left w:val="nil"/>
              <w:bottom w:val="single" w:sz="4" w:space="0" w:color="auto"/>
              <w:right w:val="single" w:sz="4" w:space="0" w:color="auto"/>
            </w:tcBorders>
            <w:shd w:val="clear" w:color="auto" w:fill="auto"/>
            <w:noWrap/>
            <w:vAlign w:val="bottom"/>
          </w:tcPr>
          <w:p w14:paraId="62B41407" w14:textId="7A076871" w:rsidR="00622AF1" w:rsidRPr="001E51C7" w:rsidRDefault="00622AF1" w:rsidP="00622AF1">
            <w:pPr>
              <w:widowControl/>
              <w:jc w:val="right"/>
              <w:rPr>
                <w:rFonts w:ascii="等线" w:eastAsia="等线" w:hAnsi="等线" w:cs="宋体"/>
                <w:kern w:val="0"/>
                <w:sz w:val="21"/>
                <w:szCs w:val="21"/>
              </w:rPr>
            </w:pPr>
            <w:r w:rsidRPr="00622AF1">
              <w:rPr>
                <w:rFonts w:ascii="等线" w:eastAsia="等线" w:hAnsi="等线" w:cs="宋体" w:hint="eastAsia"/>
                <w:kern w:val="0"/>
                <w:sz w:val="21"/>
                <w:szCs w:val="21"/>
              </w:rPr>
              <w:t>0.001089</w:t>
            </w:r>
          </w:p>
        </w:tc>
        <w:tc>
          <w:tcPr>
            <w:tcW w:w="1860" w:type="dxa"/>
            <w:tcBorders>
              <w:top w:val="nil"/>
              <w:left w:val="nil"/>
              <w:bottom w:val="single" w:sz="4" w:space="0" w:color="auto"/>
              <w:right w:val="single" w:sz="4" w:space="0" w:color="auto"/>
            </w:tcBorders>
            <w:shd w:val="clear" w:color="auto" w:fill="auto"/>
            <w:noWrap/>
            <w:vAlign w:val="bottom"/>
          </w:tcPr>
          <w:p w14:paraId="31714881" w14:textId="296B8013" w:rsidR="00622AF1" w:rsidRPr="001E51C7" w:rsidRDefault="00622AF1" w:rsidP="00622AF1">
            <w:pPr>
              <w:widowControl/>
              <w:jc w:val="right"/>
              <w:rPr>
                <w:rFonts w:ascii="等线" w:eastAsia="等线" w:hAnsi="等线" w:cs="宋体"/>
                <w:kern w:val="0"/>
                <w:sz w:val="21"/>
                <w:szCs w:val="21"/>
              </w:rPr>
            </w:pPr>
            <w:r w:rsidRPr="00622AF1">
              <w:rPr>
                <w:rFonts w:ascii="等线" w:eastAsia="等线" w:hAnsi="等线" w:cs="宋体" w:hint="eastAsia"/>
                <w:kern w:val="0"/>
                <w:sz w:val="21"/>
                <w:szCs w:val="21"/>
              </w:rPr>
              <w:t>108</w:t>
            </w:r>
          </w:p>
        </w:tc>
      </w:tr>
      <w:tr w:rsidR="00622AF1" w:rsidRPr="001E51C7" w14:paraId="1F713A33" w14:textId="77777777" w:rsidTr="0070304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67A975DD" w14:textId="77777777" w:rsidR="00622AF1" w:rsidRPr="001E51C7" w:rsidRDefault="00622AF1" w:rsidP="00622AF1">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w:t>
            </w:r>
          </w:p>
        </w:tc>
        <w:tc>
          <w:tcPr>
            <w:tcW w:w="1452" w:type="dxa"/>
            <w:tcBorders>
              <w:top w:val="nil"/>
              <w:left w:val="nil"/>
              <w:bottom w:val="single" w:sz="4" w:space="0" w:color="auto"/>
              <w:right w:val="single" w:sz="4" w:space="0" w:color="auto"/>
            </w:tcBorders>
            <w:shd w:val="clear" w:color="auto" w:fill="auto"/>
            <w:noWrap/>
            <w:vAlign w:val="bottom"/>
          </w:tcPr>
          <w:p w14:paraId="6B1B9106" w14:textId="60D73F53" w:rsidR="00622AF1" w:rsidRPr="001E51C7" w:rsidRDefault="00622AF1" w:rsidP="00622AF1">
            <w:pPr>
              <w:widowControl/>
              <w:jc w:val="right"/>
              <w:rPr>
                <w:rFonts w:ascii="等线" w:eastAsia="等线" w:hAnsi="等线" w:cs="宋体"/>
                <w:kern w:val="0"/>
                <w:sz w:val="21"/>
                <w:szCs w:val="21"/>
              </w:rPr>
            </w:pPr>
            <w:r w:rsidRPr="00622AF1">
              <w:rPr>
                <w:rFonts w:ascii="等线" w:eastAsia="等线" w:hAnsi="等线" w:cs="宋体" w:hint="eastAsia"/>
                <w:kern w:val="0"/>
                <w:sz w:val="21"/>
                <w:szCs w:val="21"/>
              </w:rPr>
              <w:t>0.010635</w:t>
            </w:r>
          </w:p>
        </w:tc>
        <w:tc>
          <w:tcPr>
            <w:tcW w:w="1860" w:type="dxa"/>
            <w:tcBorders>
              <w:top w:val="nil"/>
              <w:left w:val="nil"/>
              <w:bottom w:val="single" w:sz="4" w:space="0" w:color="auto"/>
              <w:right w:val="single" w:sz="4" w:space="0" w:color="auto"/>
            </w:tcBorders>
            <w:shd w:val="clear" w:color="auto" w:fill="auto"/>
            <w:noWrap/>
            <w:vAlign w:val="bottom"/>
          </w:tcPr>
          <w:p w14:paraId="1B97890B" w14:textId="1C1D1153" w:rsidR="00622AF1" w:rsidRPr="001E51C7" w:rsidRDefault="00622AF1" w:rsidP="00622AF1">
            <w:pPr>
              <w:widowControl/>
              <w:jc w:val="right"/>
              <w:rPr>
                <w:rFonts w:ascii="等线" w:eastAsia="等线" w:hAnsi="等线" w:cs="宋体"/>
                <w:kern w:val="0"/>
                <w:sz w:val="21"/>
                <w:szCs w:val="21"/>
              </w:rPr>
            </w:pPr>
            <w:r w:rsidRPr="00622AF1">
              <w:rPr>
                <w:rFonts w:ascii="等线" w:eastAsia="等线" w:hAnsi="等线" w:cs="宋体" w:hint="eastAsia"/>
                <w:kern w:val="0"/>
                <w:sz w:val="21"/>
                <w:szCs w:val="21"/>
              </w:rPr>
              <w:t>106</w:t>
            </w:r>
          </w:p>
        </w:tc>
      </w:tr>
      <w:tr w:rsidR="00622AF1" w:rsidRPr="001E51C7" w14:paraId="47082503" w14:textId="77777777" w:rsidTr="0070304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55D269C7" w14:textId="77777777" w:rsidR="00622AF1" w:rsidRPr="001E51C7" w:rsidRDefault="00622AF1" w:rsidP="00622AF1">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w:t>
            </w:r>
          </w:p>
        </w:tc>
        <w:tc>
          <w:tcPr>
            <w:tcW w:w="1452" w:type="dxa"/>
            <w:tcBorders>
              <w:top w:val="nil"/>
              <w:left w:val="nil"/>
              <w:bottom w:val="single" w:sz="4" w:space="0" w:color="auto"/>
              <w:right w:val="single" w:sz="4" w:space="0" w:color="auto"/>
            </w:tcBorders>
            <w:shd w:val="clear" w:color="auto" w:fill="auto"/>
            <w:noWrap/>
            <w:vAlign w:val="bottom"/>
          </w:tcPr>
          <w:p w14:paraId="0430DA6D" w14:textId="767AE9D0" w:rsidR="00622AF1" w:rsidRPr="001E51C7" w:rsidRDefault="00622AF1" w:rsidP="00622AF1">
            <w:pPr>
              <w:widowControl/>
              <w:jc w:val="right"/>
              <w:rPr>
                <w:rFonts w:ascii="等线" w:eastAsia="等线" w:hAnsi="等线" w:cs="宋体"/>
                <w:kern w:val="0"/>
                <w:sz w:val="21"/>
                <w:szCs w:val="21"/>
              </w:rPr>
            </w:pPr>
            <w:r w:rsidRPr="00622AF1">
              <w:rPr>
                <w:rFonts w:ascii="等线" w:eastAsia="等线" w:hAnsi="等线" w:cs="宋体" w:hint="eastAsia"/>
                <w:kern w:val="0"/>
                <w:sz w:val="21"/>
                <w:szCs w:val="21"/>
              </w:rPr>
              <w:t>0.102235</w:t>
            </w:r>
          </w:p>
        </w:tc>
        <w:tc>
          <w:tcPr>
            <w:tcW w:w="1860" w:type="dxa"/>
            <w:tcBorders>
              <w:top w:val="nil"/>
              <w:left w:val="nil"/>
              <w:bottom w:val="single" w:sz="4" w:space="0" w:color="auto"/>
              <w:right w:val="single" w:sz="4" w:space="0" w:color="auto"/>
            </w:tcBorders>
            <w:shd w:val="clear" w:color="auto" w:fill="auto"/>
            <w:noWrap/>
            <w:vAlign w:val="bottom"/>
          </w:tcPr>
          <w:p w14:paraId="613846FC" w14:textId="222E6E60" w:rsidR="00622AF1" w:rsidRPr="001E51C7" w:rsidRDefault="00622AF1" w:rsidP="00622AF1">
            <w:pPr>
              <w:widowControl/>
              <w:jc w:val="right"/>
              <w:rPr>
                <w:rFonts w:ascii="等线" w:eastAsia="等线" w:hAnsi="等线" w:cs="宋体"/>
                <w:kern w:val="0"/>
                <w:sz w:val="21"/>
                <w:szCs w:val="21"/>
              </w:rPr>
            </w:pPr>
            <w:r w:rsidRPr="00622AF1">
              <w:rPr>
                <w:rFonts w:ascii="等线" w:eastAsia="等线" w:hAnsi="等线" w:cs="宋体" w:hint="eastAsia"/>
                <w:kern w:val="0"/>
                <w:sz w:val="21"/>
                <w:szCs w:val="21"/>
              </w:rPr>
              <w:t>102</w:t>
            </w:r>
          </w:p>
        </w:tc>
      </w:tr>
      <w:tr w:rsidR="00622AF1" w:rsidRPr="001E51C7" w14:paraId="1B3A27B9" w14:textId="77777777" w:rsidTr="0070304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1E80BA69" w14:textId="77777777" w:rsidR="00622AF1" w:rsidRPr="001E51C7" w:rsidRDefault="00622AF1" w:rsidP="00622AF1">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0000</w:t>
            </w:r>
          </w:p>
        </w:tc>
        <w:tc>
          <w:tcPr>
            <w:tcW w:w="1452" w:type="dxa"/>
            <w:tcBorders>
              <w:top w:val="nil"/>
              <w:left w:val="nil"/>
              <w:bottom w:val="single" w:sz="4" w:space="0" w:color="auto"/>
              <w:right w:val="single" w:sz="4" w:space="0" w:color="auto"/>
            </w:tcBorders>
            <w:shd w:val="clear" w:color="auto" w:fill="auto"/>
            <w:noWrap/>
            <w:vAlign w:val="bottom"/>
          </w:tcPr>
          <w:p w14:paraId="4B7C0B36" w14:textId="2FB39BF2" w:rsidR="00622AF1" w:rsidRPr="001E51C7" w:rsidRDefault="00622AF1" w:rsidP="00622AF1">
            <w:pPr>
              <w:widowControl/>
              <w:jc w:val="right"/>
              <w:rPr>
                <w:rFonts w:ascii="等线" w:eastAsia="等线" w:hAnsi="等线" w:cs="宋体"/>
                <w:kern w:val="0"/>
                <w:sz w:val="21"/>
                <w:szCs w:val="21"/>
              </w:rPr>
            </w:pPr>
            <w:r w:rsidRPr="00622AF1">
              <w:rPr>
                <w:rFonts w:ascii="等线" w:eastAsia="等线" w:hAnsi="等线" w:cs="宋体" w:hint="eastAsia"/>
                <w:kern w:val="0"/>
                <w:sz w:val="21"/>
                <w:szCs w:val="21"/>
              </w:rPr>
              <w:t>1.023634</w:t>
            </w:r>
          </w:p>
        </w:tc>
        <w:tc>
          <w:tcPr>
            <w:tcW w:w="1860" w:type="dxa"/>
            <w:tcBorders>
              <w:top w:val="nil"/>
              <w:left w:val="nil"/>
              <w:bottom w:val="single" w:sz="4" w:space="0" w:color="auto"/>
              <w:right w:val="single" w:sz="4" w:space="0" w:color="auto"/>
            </w:tcBorders>
            <w:shd w:val="clear" w:color="auto" w:fill="auto"/>
            <w:noWrap/>
            <w:vAlign w:val="bottom"/>
          </w:tcPr>
          <w:p w14:paraId="70C6F1E1" w14:textId="6A4D2ED1" w:rsidR="00622AF1" w:rsidRPr="001E51C7" w:rsidRDefault="00622AF1" w:rsidP="00622AF1">
            <w:pPr>
              <w:widowControl/>
              <w:jc w:val="right"/>
              <w:rPr>
                <w:rFonts w:ascii="等线" w:eastAsia="等线" w:hAnsi="等线" w:cs="宋体"/>
                <w:kern w:val="0"/>
                <w:sz w:val="21"/>
                <w:szCs w:val="21"/>
              </w:rPr>
            </w:pPr>
            <w:r w:rsidRPr="00622AF1">
              <w:rPr>
                <w:rFonts w:ascii="等线" w:eastAsia="等线" w:hAnsi="等线" w:cs="宋体" w:hint="eastAsia"/>
                <w:kern w:val="0"/>
                <w:sz w:val="21"/>
                <w:szCs w:val="21"/>
              </w:rPr>
              <w:t>102</w:t>
            </w:r>
          </w:p>
        </w:tc>
      </w:tr>
      <w:tr w:rsidR="00622AF1" w:rsidRPr="001E51C7" w14:paraId="6587C4BF" w14:textId="77777777" w:rsidTr="0070304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211295BD" w14:textId="77777777" w:rsidR="00622AF1" w:rsidRPr="001E51C7" w:rsidRDefault="00622AF1" w:rsidP="00622AF1">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00000</w:t>
            </w:r>
          </w:p>
        </w:tc>
        <w:tc>
          <w:tcPr>
            <w:tcW w:w="1452" w:type="dxa"/>
            <w:tcBorders>
              <w:top w:val="nil"/>
              <w:left w:val="nil"/>
              <w:bottom w:val="single" w:sz="4" w:space="0" w:color="auto"/>
              <w:right w:val="single" w:sz="4" w:space="0" w:color="auto"/>
            </w:tcBorders>
            <w:shd w:val="clear" w:color="auto" w:fill="auto"/>
            <w:noWrap/>
            <w:vAlign w:val="bottom"/>
          </w:tcPr>
          <w:p w14:paraId="6107299B" w14:textId="653E9417" w:rsidR="00622AF1" w:rsidRPr="001E51C7" w:rsidRDefault="00622AF1" w:rsidP="00622AF1">
            <w:pPr>
              <w:widowControl/>
              <w:jc w:val="right"/>
              <w:rPr>
                <w:rFonts w:ascii="等线" w:eastAsia="等线" w:hAnsi="等线" w:cs="宋体"/>
                <w:kern w:val="0"/>
                <w:sz w:val="21"/>
                <w:szCs w:val="21"/>
              </w:rPr>
            </w:pPr>
            <w:r w:rsidRPr="00622AF1">
              <w:rPr>
                <w:rFonts w:ascii="等线" w:eastAsia="等线" w:hAnsi="等线" w:cs="宋体" w:hint="eastAsia"/>
                <w:kern w:val="0"/>
                <w:sz w:val="21"/>
                <w:szCs w:val="21"/>
              </w:rPr>
              <w:t>10.26943</w:t>
            </w:r>
          </w:p>
        </w:tc>
        <w:tc>
          <w:tcPr>
            <w:tcW w:w="1860" w:type="dxa"/>
            <w:tcBorders>
              <w:top w:val="nil"/>
              <w:left w:val="nil"/>
              <w:bottom w:val="single" w:sz="4" w:space="0" w:color="auto"/>
              <w:right w:val="single" w:sz="4" w:space="0" w:color="auto"/>
            </w:tcBorders>
            <w:shd w:val="clear" w:color="auto" w:fill="auto"/>
            <w:noWrap/>
            <w:vAlign w:val="bottom"/>
          </w:tcPr>
          <w:p w14:paraId="6AD4171E" w14:textId="2E09EEE1" w:rsidR="00622AF1" w:rsidRPr="001E51C7" w:rsidRDefault="00622AF1" w:rsidP="00622AF1">
            <w:pPr>
              <w:widowControl/>
              <w:jc w:val="right"/>
              <w:rPr>
                <w:rFonts w:ascii="等线" w:eastAsia="等线" w:hAnsi="等线" w:cs="宋体"/>
                <w:kern w:val="0"/>
                <w:sz w:val="21"/>
                <w:szCs w:val="21"/>
              </w:rPr>
            </w:pPr>
            <w:r w:rsidRPr="00622AF1">
              <w:rPr>
                <w:rFonts w:ascii="等线" w:eastAsia="等线" w:hAnsi="等线" w:cs="宋体" w:hint="eastAsia"/>
                <w:kern w:val="0"/>
                <w:sz w:val="21"/>
                <w:szCs w:val="21"/>
              </w:rPr>
              <w:t>102</w:t>
            </w:r>
          </w:p>
        </w:tc>
      </w:tr>
      <w:tr w:rsidR="00622AF1" w:rsidRPr="001E51C7" w14:paraId="0C2E0FC4" w14:textId="77777777" w:rsidTr="0070304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2493ADFA" w14:textId="77777777" w:rsidR="00622AF1" w:rsidRPr="001E51C7" w:rsidRDefault="00622AF1" w:rsidP="00622AF1">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000000</w:t>
            </w:r>
          </w:p>
        </w:tc>
        <w:tc>
          <w:tcPr>
            <w:tcW w:w="1452" w:type="dxa"/>
            <w:tcBorders>
              <w:top w:val="nil"/>
              <w:left w:val="nil"/>
              <w:bottom w:val="single" w:sz="4" w:space="0" w:color="auto"/>
              <w:right w:val="single" w:sz="4" w:space="0" w:color="auto"/>
            </w:tcBorders>
            <w:shd w:val="clear" w:color="auto" w:fill="auto"/>
            <w:noWrap/>
            <w:vAlign w:val="bottom"/>
          </w:tcPr>
          <w:p w14:paraId="50861A73" w14:textId="0F26A3E6" w:rsidR="00622AF1" w:rsidRPr="001E51C7" w:rsidRDefault="00622AF1" w:rsidP="00622AF1">
            <w:pPr>
              <w:widowControl/>
              <w:jc w:val="right"/>
              <w:rPr>
                <w:rFonts w:ascii="等线" w:eastAsia="等线" w:hAnsi="等线" w:cs="宋体"/>
                <w:kern w:val="0"/>
                <w:sz w:val="21"/>
                <w:szCs w:val="21"/>
              </w:rPr>
            </w:pPr>
            <w:r w:rsidRPr="00622AF1">
              <w:rPr>
                <w:rFonts w:ascii="等线" w:eastAsia="等线" w:hAnsi="等线" w:cs="宋体" w:hint="eastAsia"/>
                <w:kern w:val="0"/>
                <w:sz w:val="21"/>
                <w:szCs w:val="21"/>
              </w:rPr>
              <w:t>102.031</w:t>
            </w:r>
          </w:p>
        </w:tc>
        <w:tc>
          <w:tcPr>
            <w:tcW w:w="1860" w:type="dxa"/>
            <w:tcBorders>
              <w:top w:val="nil"/>
              <w:left w:val="nil"/>
              <w:bottom w:val="single" w:sz="4" w:space="0" w:color="auto"/>
              <w:right w:val="single" w:sz="4" w:space="0" w:color="auto"/>
            </w:tcBorders>
            <w:shd w:val="clear" w:color="auto" w:fill="auto"/>
            <w:noWrap/>
            <w:vAlign w:val="bottom"/>
          </w:tcPr>
          <w:p w14:paraId="43B18452" w14:textId="4E1DF73E" w:rsidR="00622AF1" w:rsidRPr="001E51C7" w:rsidRDefault="00622AF1" w:rsidP="00622AF1">
            <w:pPr>
              <w:widowControl/>
              <w:jc w:val="right"/>
              <w:rPr>
                <w:rFonts w:ascii="等线" w:eastAsia="等线" w:hAnsi="等线" w:cs="宋体"/>
                <w:kern w:val="0"/>
                <w:sz w:val="21"/>
                <w:szCs w:val="21"/>
              </w:rPr>
            </w:pPr>
            <w:r w:rsidRPr="00622AF1">
              <w:rPr>
                <w:rFonts w:ascii="等线" w:eastAsia="等线" w:hAnsi="等线" w:cs="宋体" w:hint="eastAsia"/>
                <w:kern w:val="0"/>
                <w:sz w:val="21"/>
                <w:szCs w:val="21"/>
              </w:rPr>
              <w:t>102</w:t>
            </w:r>
          </w:p>
        </w:tc>
      </w:tr>
    </w:tbl>
    <w:p w14:paraId="020EEB0C" w14:textId="77777777" w:rsidR="00700DA0" w:rsidRPr="001E51C7" w:rsidRDefault="00700DA0" w:rsidP="00700DA0">
      <w:pPr>
        <w:ind w:left="964" w:hangingChars="400" w:hanging="964"/>
        <w:rPr>
          <w:b/>
        </w:rPr>
      </w:pPr>
    </w:p>
    <w:p w14:paraId="6A6471B0" w14:textId="2EBC82ED" w:rsidR="006350A4" w:rsidRDefault="00724C1D">
      <w:pPr>
        <w:widowControl/>
        <w:jc w:val="left"/>
        <w:rPr>
          <w:rFonts w:ascii="宋体" w:hAnsi="宋体" w:cs="宋体"/>
          <w:kern w:val="0"/>
          <w:szCs w:val="24"/>
        </w:rPr>
      </w:pPr>
      <w:r>
        <w:rPr>
          <w:rFonts w:ascii="宋体" w:hAnsi="宋体" w:cs="宋体" w:hint="eastAsia"/>
          <w:kern w:val="0"/>
          <w:szCs w:val="24"/>
        </w:rPr>
        <w:t xml:space="preserve"> </w:t>
      </w:r>
      <w:r>
        <w:rPr>
          <w:rFonts w:ascii="宋体" w:hAnsi="宋体" w:cs="宋体"/>
          <w:kern w:val="0"/>
          <w:szCs w:val="24"/>
        </w:rPr>
        <w:t xml:space="preserve">   </w:t>
      </w:r>
      <w:r w:rsidR="00AD3ACA" w:rsidRPr="00D40A6B">
        <w:rPr>
          <w:rFonts w:hint="eastAsia"/>
        </w:rPr>
        <w:t>基于匿签密技术的密钥封装</w:t>
      </w:r>
      <w:r w:rsidR="00D4737E">
        <w:rPr>
          <w:rFonts w:hint="eastAsia"/>
        </w:rPr>
        <w:t>算法</w:t>
      </w:r>
      <w:r>
        <w:rPr>
          <w:rFonts w:hint="eastAsia"/>
        </w:rPr>
        <w:t>密钥生成</w:t>
      </w:r>
      <w:r w:rsidR="00541A62">
        <w:rPr>
          <w:rFonts w:hint="eastAsia"/>
        </w:rPr>
        <w:t>平均</w:t>
      </w:r>
      <w:r>
        <w:rPr>
          <w:rFonts w:hint="eastAsia"/>
        </w:rPr>
        <w:t>耗时统计</w:t>
      </w:r>
      <w:r w:rsidR="00541A62">
        <w:rPr>
          <w:rFonts w:hint="eastAsia"/>
        </w:rPr>
        <w:t>结果如图</w:t>
      </w:r>
      <w:r w:rsidR="00541A62">
        <w:rPr>
          <w:rFonts w:hint="eastAsia"/>
        </w:rPr>
        <w:t>4.1</w:t>
      </w:r>
      <w:r w:rsidR="00541A62">
        <w:rPr>
          <w:rFonts w:hint="eastAsia"/>
        </w:rPr>
        <w:t>所示。</w:t>
      </w:r>
    </w:p>
    <w:p w14:paraId="4D602CFA" w14:textId="63C9F1EF" w:rsidR="006350A4" w:rsidRDefault="00622AF1" w:rsidP="006927AD">
      <w:pPr>
        <w:widowControl/>
        <w:jc w:val="center"/>
        <w:rPr>
          <w:rFonts w:ascii="宋体" w:hAnsi="宋体" w:cs="宋体"/>
          <w:kern w:val="0"/>
          <w:szCs w:val="24"/>
        </w:rPr>
      </w:pPr>
      <w:r>
        <w:rPr>
          <w:noProof/>
        </w:rPr>
        <w:lastRenderedPageBreak/>
        <w:drawing>
          <wp:inline distT="0" distB="0" distL="0" distR="0" wp14:anchorId="55535196" wp14:editId="786DD9AE">
            <wp:extent cx="4572000" cy="1876425"/>
            <wp:effectExtent l="0" t="0" r="0" b="9525"/>
            <wp:docPr id="20" name="图表 20">
              <a:extLst xmlns:a="http://schemas.openxmlformats.org/drawingml/2006/main">
                <a:ext uri="{FF2B5EF4-FFF2-40B4-BE49-F238E27FC236}">
                  <a16:creationId xmlns:a16="http://schemas.microsoft.com/office/drawing/2014/main" id="{E94CED75-9C01-4F37-9B35-E5B90F19939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7DAA56D9" w14:textId="1C6D6A7A" w:rsidR="006350A4" w:rsidRPr="00541A62" w:rsidRDefault="00541A62" w:rsidP="00541A62">
      <w:pPr>
        <w:jc w:val="center"/>
        <w:rPr>
          <w:color w:val="FF0000"/>
          <w:sz w:val="21"/>
          <w:szCs w:val="21"/>
        </w:rPr>
      </w:pPr>
      <w:r w:rsidRPr="001E51C7">
        <w:rPr>
          <w:rFonts w:hint="eastAsia"/>
          <w:sz w:val="21"/>
          <w:szCs w:val="21"/>
        </w:rPr>
        <w:t>图</w:t>
      </w:r>
      <w:r w:rsidRPr="001E51C7">
        <w:rPr>
          <w:rFonts w:hint="eastAsia"/>
          <w:sz w:val="21"/>
          <w:szCs w:val="21"/>
        </w:rPr>
        <w:t xml:space="preserve">4.1 </w:t>
      </w:r>
      <w:r w:rsidRPr="001E51C7">
        <w:rPr>
          <w:rFonts w:hint="eastAsia"/>
          <w:sz w:val="21"/>
          <w:szCs w:val="21"/>
        </w:rPr>
        <w:t>密钥封装算法密钥生成平均耗时统计</w:t>
      </w:r>
    </w:p>
    <w:p w14:paraId="0AD2AF7B" w14:textId="77777777" w:rsidR="006350A4" w:rsidRDefault="007E7F74">
      <w:pPr>
        <w:rPr>
          <w:b/>
        </w:rPr>
      </w:pPr>
      <w:r>
        <w:rPr>
          <w:rFonts w:hint="eastAsia"/>
          <w:b/>
        </w:rPr>
        <w:t>测试结论：</w:t>
      </w:r>
    </w:p>
    <w:p w14:paraId="4FA2C3D8" w14:textId="591B0B87" w:rsidR="006350A4" w:rsidRPr="005907CF" w:rsidRDefault="00422E1A">
      <w:pPr>
        <w:ind w:firstLineChars="200" w:firstLine="480"/>
      </w:pPr>
      <w:r w:rsidRPr="005907CF">
        <w:rPr>
          <w:rFonts w:hint="eastAsia"/>
        </w:rPr>
        <w:t>在测试机上</w:t>
      </w:r>
      <w:r w:rsidR="00A3104F" w:rsidRPr="00D40A6B">
        <w:rPr>
          <w:rFonts w:hint="eastAsia"/>
        </w:rPr>
        <w:t>基于匿签密技术的密钥封装</w:t>
      </w:r>
      <w:r>
        <w:rPr>
          <w:rFonts w:hint="eastAsia"/>
        </w:rPr>
        <w:t>算法的</w:t>
      </w:r>
      <w:r w:rsidRPr="005907CF">
        <w:rPr>
          <w:rFonts w:hint="eastAsia"/>
        </w:rPr>
        <w:t>单次密钥</w:t>
      </w:r>
      <w:r>
        <w:rPr>
          <w:rFonts w:hint="eastAsia"/>
        </w:rPr>
        <w:t>生成</w:t>
      </w:r>
      <w:r w:rsidRPr="005907CF">
        <w:rPr>
          <w:rFonts w:hint="eastAsia"/>
        </w:rPr>
        <w:t>平均耗</w:t>
      </w:r>
      <w:r w:rsidR="007A2141">
        <w:rPr>
          <w:rFonts w:hint="eastAsia"/>
        </w:rPr>
        <w:t>时</w:t>
      </w:r>
      <w:r w:rsidR="000F2DA7">
        <w:rPr>
          <w:rFonts w:hint="eastAsia"/>
        </w:rPr>
        <w:t>约为</w:t>
      </w:r>
      <w:r w:rsidR="000F2DA7">
        <w:rPr>
          <w:rFonts w:hint="eastAsia"/>
        </w:rPr>
        <w:t>1</w:t>
      </w:r>
      <w:r w:rsidR="000F2DA7">
        <w:t>02</w:t>
      </w:r>
      <w:r w:rsidRPr="005907CF">
        <w:rPr>
          <w:rFonts w:hint="eastAsia"/>
        </w:rPr>
        <w:t>微秒</w:t>
      </w:r>
      <w:r w:rsidR="00195E2E">
        <w:rPr>
          <w:rFonts w:hint="eastAsia"/>
        </w:rPr>
        <w:t>。</w:t>
      </w:r>
    </w:p>
    <w:p w14:paraId="32401E38" w14:textId="05234564" w:rsidR="006350A4" w:rsidRPr="0093211F" w:rsidRDefault="006350A4" w:rsidP="00053AAD">
      <w:pPr>
        <w:rPr>
          <w:b/>
          <w:color w:val="FF0000"/>
        </w:rPr>
      </w:pPr>
    </w:p>
    <w:p w14:paraId="1064F00D" w14:textId="1D90EF89" w:rsidR="007B38C1" w:rsidRPr="00053AAD" w:rsidRDefault="00C5279A" w:rsidP="007B38C1">
      <w:pPr>
        <w:pStyle w:val="30"/>
        <w:rPr>
          <w:lang w:val="en-US"/>
        </w:rPr>
      </w:pPr>
      <w:bookmarkStart w:id="41" w:name="_Toc8314500"/>
      <w:r w:rsidRPr="00D40A6B">
        <w:rPr>
          <w:rFonts w:hint="eastAsia"/>
        </w:rPr>
        <w:t>基于匿签密技术的密钥封装</w:t>
      </w:r>
      <w:r w:rsidR="007B38C1" w:rsidRPr="00DE175F">
        <w:rPr>
          <w:rFonts w:hint="eastAsia"/>
        </w:rPr>
        <w:t>-</w:t>
      </w:r>
      <w:r w:rsidR="007B38C1">
        <w:rPr>
          <w:rFonts w:hint="eastAsia"/>
        </w:rPr>
        <w:t>封装</w:t>
      </w:r>
      <w:bookmarkEnd w:id="41"/>
    </w:p>
    <w:p w14:paraId="1742B770" w14:textId="7FFF3DB7" w:rsidR="00053AAD" w:rsidRDefault="00053AAD" w:rsidP="00053AAD">
      <w:r>
        <w:rPr>
          <w:rFonts w:hint="eastAsia"/>
        </w:rPr>
        <w:t>案例编号：</w:t>
      </w:r>
      <w:r w:rsidR="00082347">
        <w:rPr>
          <w:rFonts w:hint="eastAsia"/>
        </w:rPr>
        <w:t>higncryption</w:t>
      </w:r>
      <w:r w:rsidR="0029134B">
        <w:t>-kem-p</w:t>
      </w:r>
      <w:r w:rsidR="007716E2">
        <w:t>t</w:t>
      </w:r>
      <w:r w:rsidR="0029134B">
        <w:t>02</w:t>
      </w:r>
    </w:p>
    <w:p w14:paraId="7583FBBB" w14:textId="3D1D10A6" w:rsidR="00053AAD" w:rsidRDefault="00053AAD" w:rsidP="00053AAD">
      <w:r>
        <w:rPr>
          <w:rFonts w:hint="eastAsia"/>
        </w:rPr>
        <w:t>案例说明：测试</w:t>
      </w:r>
      <w:r w:rsidR="00973006" w:rsidRPr="00D40A6B">
        <w:rPr>
          <w:rFonts w:hint="eastAsia"/>
        </w:rPr>
        <w:t>基于匿签密技术的密钥封装</w:t>
      </w:r>
      <w:r w:rsidR="001F606C">
        <w:rPr>
          <w:rFonts w:hint="eastAsia"/>
        </w:rPr>
        <w:t>算法</w:t>
      </w:r>
      <w:r w:rsidR="0029134B">
        <w:rPr>
          <w:rFonts w:hint="eastAsia"/>
        </w:rPr>
        <w:t>密钥封装</w:t>
      </w:r>
      <w:r>
        <w:rPr>
          <w:rFonts w:hint="eastAsia"/>
        </w:rPr>
        <w:t>的性能</w:t>
      </w:r>
      <w:r w:rsidR="00D17266">
        <w:rPr>
          <w:rFonts w:hint="eastAsia"/>
        </w:rPr>
        <w:t>。</w:t>
      </w:r>
    </w:p>
    <w:p w14:paraId="05E63034" w14:textId="6AD3F7F4" w:rsidR="0043235B" w:rsidRDefault="0043235B" w:rsidP="00053AAD">
      <w:r>
        <w:rPr>
          <w:rFonts w:hint="eastAsia"/>
        </w:rPr>
        <w:t>统计指标：耗时。</w:t>
      </w:r>
    </w:p>
    <w:p w14:paraId="635D300A" w14:textId="77777777" w:rsidR="00053AAD" w:rsidRDefault="00053AAD" w:rsidP="00053AAD">
      <w:r>
        <w:rPr>
          <w:rFonts w:hint="eastAsia"/>
        </w:rPr>
        <w:t>测试步骤：</w:t>
      </w:r>
    </w:p>
    <w:p w14:paraId="33A9DBA9" w14:textId="4272A8C1" w:rsidR="00053AAD" w:rsidRDefault="00053AAD" w:rsidP="0029134B">
      <w:pPr>
        <w:ind w:left="964" w:hangingChars="400" w:hanging="964"/>
      </w:pPr>
      <w:r>
        <w:rPr>
          <w:rFonts w:hint="eastAsia"/>
          <w:b/>
        </w:rPr>
        <w:t>第一步：</w:t>
      </w:r>
      <w:r>
        <w:rPr>
          <w:rFonts w:hint="eastAsia"/>
        </w:rPr>
        <w:t>数据准备：</w:t>
      </w:r>
      <w:r w:rsidR="0029134B">
        <w:rPr>
          <w:rFonts w:hint="eastAsia"/>
        </w:rPr>
        <w:t>每次封装前</w:t>
      </w:r>
      <w:r>
        <w:rPr>
          <w:rFonts w:hint="eastAsia"/>
        </w:rPr>
        <w:t>先生成一组密钥</w:t>
      </w:r>
      <w:r w:rsidR="0029134B">
        <w:rPr>
          <w:rFonts w:hint="eastAsia"/>
        </w:rPr>
        <w:t>。</w:t>
      </w:r>
    </w:p>
    <w:p w14:paraId="165CB964" w14:textId="1588A21D" w:rsidR="00053AAD" w:rsidRDefault="00053AAD" w:rsidP="00541A62">
      <w:pPr>
        <w:ind w:left="964" w:hangingChars="400" w:hanging="964"/>
      </w:pPr>
      <w:r>
        <w:rPr>
          <w:rFonts w:hint="eastAsia"/>
          <w:b/>
        </w:rPr>
        <w:t>第二步：</w:t>
      </w:r>
      <w:r w:rsidR="00F50F2B">
        <w:rPr>
          <w:rFonts w:hint="eastAsia"/>
        </w:rPr>
        <w:t>按一次进行的密钥封装数分别是</w:t>
      </w:r>
      <w:r w:rsidR="00F50F2B" w:rsidRPr="00074F98">
        <w:rPr>
          <w:rFonts w:ascii="宋体" w:hAnsi="宋体" w:hint="eastAsia"/>
        </w:rPr>
        <w:t>1、1</w:t>
      </w:r>
      <w:r w:rsidR="00F50F2B" w:rsidRPr="00074F98">
        <w:rPr>
          <w:rFonts w:ascii="宋体" w:hAnsi="宋体"/>
        </w:rPr>
        <w:t>0</w:t>
      </w:r>
      <w:r w:rsidR="00F50F2B" w:rsidRPr="00074F98">
        <w:rPr>
          <w:rFonts w:ascii="宋体" w:hAnsi="宋体" w:hint="eastAsia"/>
        </w:rPr>
        <w:t>、1</w:t>
      </w:r>
      <w:r w:rsidR="00F50F2B" w:rsidRPr="00074F98">
        <w:rPr>
          <w:rFonts w:ascii="宋体" w:hAnsi="宋体"/>
        </w:rPr>
        <w:t>00</w:t>
      </w:r>
      <w:r w:rsidR="00F50F2B" w:rsidRPr="00074F98">
        <w:rPr>
          <w:rFonts w:ascii="宋体" w:hAnsi="宋体" w:hint="eastAsia"/>
        </w:rPr>
        <w:t>、1</w:t>
      </w:r>
      <w:r w:rsidR="00F50F2B" w:rsidRPr="00074F98">
        <w:rPr>
          <w:rFonts w:ascii="宋体" w:hAnsi="宋体"/>
        </w:rPr>
        <w:t>000</w:t>
      </w:r>
      <w:r w:rsidR="00F50F2B" w:rsidRPr="00074F98">
        <w:rPr>
          <w:rFonts w:ascii="宋体" w:hAnsi="宋体" w:hint="eastAsia"/>
        </w:rPr>
        <w:t>、1</w:t>
      </w:r>
      <w:r w:rsidR="00F50F2B" w:rsidRPr="00074F98">
        <w:rPr>
          <w:rFonts w:ascii="宋体" w:hAnsi="宋体"/>
        </w:rPr>
        <w:t>0000</w:t>
      </w:r>
      <w:r w:rsidR="00F50F2B" w:rsidRPr="00074F98">
        <w:rPr>
          <w:rFonts w:ascii="宋体" w:hAnsi="宋体" w:hint="eastAsia"/>
        </w:rPr>
        <w:t>、1</w:t>
      </w:r>
      <w:r w:rsidR="00F50F2B" w:rsidRPr="00074F98">
        <w:rPr>
          <w:rFonts w:ascii="宋体" w:hAnsi="宋体"/>
        </w:rPr>
        <w:t>00000</w:t>
      </w:r>
      <w:r w:rsidR="00F50F2B" w:rsidRPr="00074F98">
        <w:rPr>
          <w:rFonts w:ascii="宋体" w:hAnsi="宋体" w:hint="eastAsia"/>
        </w:rPr>
        <w:t>、1</w:t>
      </w:r>
      <w:r w:rsidR="00F50F2B" w:rsidRPr="00074F98">
        <w:rPr>
          <w:rFonts w:ascii="宋体" w:hAnsi="宋体"/>
        </w:rPr>
        <w:t>000000</w:t>
      </w:r>
      <w:r w:rsidR="00F50F2B">
        <w:rPr>
          <w:rFonts w:hint="eastAsia"/>
        </w:rPr>
        <w:t>次的情况，对密钥封装统计总耗时和单次耗时，最终归纳出单次封装耗时的收敛值。相关耗时的变化情况</w:t>
      </w:r>
      <w:r w:rsidR="00F50F2B" w:rsidRPr="001E51C7">
        <w:rPr>
          <w:rFonts w:hint="eastAsia"/>
        </w:rPr>
        <w:t>如表</w:t>
      </w:r>
      <w:r w:rsidR="00541A62" w:rsidRPr="001E51C7">
        <w:rPr>
          <w:rFonts w:hint="eastAsia"/>
        </w:rPr>
        <w:t>4.3</w:t>
      </w:r>
      <w:r w:rsidR="00541A62" w:rsidRPr="001E51C7">
        <w:rPr>
          <w:rFonts w:hint="eastAsia"/>
        </w:rPr>
        <w:t>所示。</w:t>
      </w:r>
    </w:p>
    <w:p w14:paraId="35C000B0" w14:textId="1D3799D9" w:rsidR="0080572D" w:rsidRDefault="0080572D" w:rsidP="00541A62">
      <w:pPr>
        <w:ind w:left="960" w:hangingChars="400" w:hanging="960"/>
      </w:pPr>
    </w:p>
    <w:p w14:paraId="7915CB82" w14:textId="542D2479" w:rsidR="0080572D" w:rsidRDefault="0080572D" w:rsidP="00541A62">
      <w:pPr>
        <w:ind w:left="960" w:hangingChars="400" w:hanging="960"/>
      </w:pPr>
    </w:p>
    <w:p w14:paraId="62DD25AC" w14:textId="77777777" w:rsidR="0080572D" w:rsidRPr="001E51C7" w:rsidRDefault="0080572D" w:rsidP="00541A62">
      <w:pPr>
        <w:ind w:left="960" w:hangingChars="400" w:hanging="960"/>
      </w:pPr>
    </w:p>
    <w:p w14:paraId="6ECA022C" w14:textId="0B0B0755" w:rsidR="00541A62" w:rsidRPr="001E51C7" w:rsidRDefault="00541A62" w:rsidP="00541A62">
      <w:pPr>
        <w:ind w:leftChars="400" w:left="960" w:firstLineChars="900" w:firstLine="1890"/>
        <w:rPr>
          <w:sz w:val="21"/>
          <w:szCs w:val="21"/>
        </w:rPr>
      </w:pPr>
      <w:r w:rsidRPr="001E51C7">
        <w:rPr>
          <w:rFonts w:hint="eastAsia"/>
          <w:sz w:val="21"/>
          <w:szCs w:val="21"/>
        </w:rPr>
        <w:t>表</w:t>
      </w:r>
      <w:r w:rsidRPr="001E51C7">
        <w:rPr>
          <w:rFonts w:hint="eastAsia"/>
          <w:sz w:val="21"/>
          <w:szCs w:val="21"/>
        </w:rPr>
        <w:t xml:space="preserve">4.3 </w:t>
      </w:r>
      <w:r w:rsidRPr="001E51C7">
        <w:rPr>
          <w:rFonts w:hint="eastAsia"/>
          <w:sz w:val="21"/>
          <w:szCs w:val="21"/>
        </w:rPr>
        <w:t>密钥封装耗时统计</w:t>
      </w:r>
    </w:p>
    <w:tbl>
      <w:tblPr>
        <w:tblW w:w="4261" w:type="dxa"/>
        <w:jc w:val="center"/>
        <w:tblLook w:val="04A0" w:firstRow="1" w:lastRow="0" w:firstColumn="1" w:lastColumn="0" w:noHBand="0" w:noVBand="1"/>
      </w:tblPr>
      <w:tblGrid>
        <w:gridCol w:w="1034"/>
        <w:gridCol w:w="1384"/>
        <w:gridCol w:w="1843"/>
      </w:tblGrid>
      <w:tr w:rsidR="005014D1" w:rsidRPr="001E51C7" w14:paraId="649260E5" w14:textId="77777777" w:rsidTr="005014D1">
        <w:trPr>
          <w:trHeight w:val="285"/>
          <w:jc w:val="center"/>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9FF255" w14:textId="77777777" w:rsidR="00FA74FF" w:rsidRPr="001E51C7" w:rsidRDefault="00FA74FF" w:rsidP="004610D5">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1384" w:type="dxa"/>
            <w:tcBorders>
              <w:top w:val="single" w:sz="4" w:space="0" w:color="auto"/>
              <w:left w:val="nil"/>
              <w:bottom w:val="single" w:sz="4" w:space="0" w:color="auto"/>
              <w:right w:val="single" w:sz="4" w:space="0" w:color="auto"/>
            </w:tcBorders>
            <w:shd w:val="clear" w:color="auto" w:fill="auto"/>
            <w:noWrap/>
            <w:vAlign w:val="bottom"/>
            <w:hideMark/>
          </w:tcPr>
          <w:p w14:paraId="16209879" w14:textId="77777777" w:rsidR="00FA74FF" w:rsidRPr="001E51C7" w:rsidRDefault="00FA74FF" w:rsidP="00541A62">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总耗时(秒)</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B8626FB" w14:textId="4124FE5A" w:rsidR="00FA74FF" w:rsidRPr="001E51C7" w:rsidRDefault="00FA74FF" w:rsidP="00541A62">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w:t>
            </w:r>
            <w:r w:rsidR="00541A62" w:rsidRPr="001E51C7">
              <w:rPr>
                <w:rFonts w:ascii="等线" w:eastAsia="等线" w:hAnsi="等线" w:cs="宋体" w:hint="eastAsia"/>
                <w:b/>
                <w:kern w:val="0"/>
                <w:sz w:val="22"/>
                <w:szCs w:val="22"/>
              </w:rPr>
              <w:t>微</w:t>
            </w:r>
            <w:r w:rsidRPr="001E51C7">
              <w:rPr>
                <w:rFonts w:ascii="等线" w:eastAsia="等线" w:hAnsi="等线" w:cs="宋体" w:hint="eastAsia"/>
                <w:b/>
                <w:kern w:val="0"/>
                <w:sz w:val="22"/>
                <w:szCs w:val="22"/>
              </w:rPr>
              <w:t>秒)</w:t>
            </w:r>
          </w:p>
        </w:tc>
      </w:tr>
      <w:tr w:rsidR="005014D1" w:rsidRPr="001E51C7" w14:paraId="6E495810" w14:textId="77777777" w:rsidTr="005014D1">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5E9C18D1" w14:textId="0EC5B99B" w:rsidR="005014D1" w:rsidRPr="001E51C7" w:rsidRDefault="005014D1" w:rsidP="005014D1">
            <w:pPr>
              <w:widowControl/>
              <w:jc w:val="right"/>
              <w:rPr>
                <w:rFonts w:ascii="等线" w:eastAsia="等线" w:hAnsi="等线" w:cs="宋体"/>
                <w:kern w:val="0"/>
                <w:sz w:val="21"/>
                <w:szCs w:val="21"/>
              </w:rPr>
            </w:pPr>
            <w:r w:rsidRPr="001E51C7">
              <w:rPr>
                <w:rFonts w:ascii="等线" w:eastAsia="等线" w:hAnsi="等线" w:hint="eastAsia"/>
                <w:sz w:val="21"/>
                <w:szCs w:val="21"/>
              </w:rPr>
              <w:t>1</w:t>
            </w:r>
          </w:p>
        </w:tc>
        <w:tc>
          <w:tcPr>
            <w:tcW w:w="1384" w:type="dxa"/>
            <w:tcBorders>
              <w:top w:val="nil"/>
              <w:left w:val="nil"/>
              <w:bottom w:val="single" w:sz="4" w:space="0" w:color="auto"/>
              <w:right w:val="single" w:sz="4" w:space="0" w:color="auto"/>
            </w:tcBorders>
            <w:shd w:val="clear" w:color="auto" w:fill="auto"/>
            <w:noWrap/>
            <w:vAlign w:val="bottom"/>
          </w:tcPr>
          <w:p w14:paraId="2570EBC9" w14:textId="38858475" w:rsidR="005014D1" w:rsidRPr="001E51C7" w:rsidRDefault="005014D1" w:rsidP="005014D1">
            <w:pPr>
              <w:widowControl/>
              <w:jc w:val="right"/>
              <w:rPr>
                <w:rFonts w:ascii="等线" w:eastAsia="等线" w:hAnsi="等线" w:cs="宋体"/>
                <w:kern w:val="0"/>
                <w:sz w:val="21"/>
                <w:szCs w:val="21"/>
              </w:rPr>
            </w:pPr>
            <w:r>
              <w:rPr>
                <w:rFonts w:ascii="等线" w:eastAsia="等线" w:hAnsi="等线" w:hint="eastAsia"/>
                <w:color w:val="000000"/>
                <w:sz w:val="22"/>
                <w:szCs w:val="22"/>
              </w:rPr>
              <w:t>0.000131</w:t>
            </w:r>
          </w:p>
        </w:tc>
        <w:tc>
          <w:tcPr>
            <w:tcW w:w="1843" w:type="dxa"/>
            <w:tcBorders>
              <w:top w:val="nil"/>
              <w:left w:val="nil"/>
              <w:bottom w:val="single" w:sz="4" w:space="0" w:color="auto"/>
              <w:right w:val="single" w:sz="4" w:space="0" w:color="auto"/>
            </w:tcBorders>
            <w:shd w:val="clear" w:color="auto" w:fill="auto"/>
            <w:noWrap/>
            <w:vAlign w:val="bottom"/>
          </w:tcPr>
          <w:p w14:paraId="78123A09" w14:textId="375B0637" w:rsidR="005014D1" w:rsidRPr="001E51C7" w:rsidRDefault="005014D1" w:rsidP="005014D1">
            <w:pPr>
              <w:widowControl/>
              <w:jc w:val="right"/>
              <w:rPr>
                <w:rFonts w:ascii="等线" w:eastAsia="等线" w:hAnsi="等线" w:cs="宋体"/>
                <w:kern w:val="0"/>
                <w:sz w:val="21"/>
                <w:szCs w:val="21"/>
              </w:rPr>
            </w:pPr>
            <w:r>
              <w:rPr>
                <w:rFonts w:ascii="等线" w:eastAsia="等线" w:hAnsi="等线" w:hint="eastAsia"/>
                <w:color w:val="000000"/>
                <w:sz w:val="22"/>
                <w:szCs w:val="22"/>
              </w:rPr>
              <w:t>131</w:t>
            </w:r>
          </w:p>
        </w:tc>
      </w:tr>
      <w:tr w:rsidR="005014D1" w:rsidRPr="001E51C7" w14:paraId="71AF40CD" w14:textId="77777777" w:rsidTr="005014D1">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0EC45421" w14:textId="6E71442C" w:rsidR="005014D1" w:rsidRPr="001E51C7" w:rsidRDefault="005014D1" w:rsidP="005014D1">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w:t>
            </w:r>
          </w:p>
        </w:tc>
        <w:tc>
          <w:tcPr>
            <w:tcW w:w="1384" w:type="dxa"/>
            <w:tcBorders>
              <w:top w:val="nil"/>
              <w:left w:val="nil"/>
              <w:bottom w:val="single" w:sz="4" w:space="0" w:color="auto"/>
              <w:right w:val="single" w:sz="4" w:space="0" w:color="auto"/>
            </w:tcBorders>
            <w:shd w:val="clear" w:color="auto" w:fill="auto"/>
            <w:noWrap/>
            <w:vAlign w:val="bottom"/>
          </w:tcPr>
          <w:p w14:paraId="1CDC2246" w14:textId="326074B8" w:rsidR="005014D1" w:rsidRPr="001E51C7" w:rsidRDefault="005014D1" w:rsidP="005014D1">
            <w:pPr>
              <w:widowControl/>
              <w:jc w:val="right"/>
              <w:rPr>
                <w:rFonts w:ascii="等线" w:eastAsia="等线" w:hAnsi="等线" w:cs="宋体"/>
                <w:kern w:val="0"/>
                <w:sz w:val="21"/>
                <w:szCs w:val="21"/>
              </w:rPr>
            </w:pPr>
            <w:r>
              <w:rPr>
                <w:rFonts w:ascii="等线" w:eastAsia="等线" w:hAnsi="等线" w:hint="eastAsia"/>
                <w:color w:val="000000"/>
                <w:sz w:val="22"/>
                <w:szCs w:val="22"/>
              </w:rPr>
              <w:t>0.0011</w:t>
            </w:r>
          </w:p>
        </w:tc>
        <w:tc>
          <w:tcPr>
            <w:tcW w:w="1843" w:type="dxa"/>
            <w:tcBorders>
              <w:top w:val="nil"/>
              <w:left w:val="nil"/>
              <w:bottom w:val="single" w:sz="4" w:space="0" w:color="auto"/>
              <w:right w:val="single" w:sz="4" w:space="0" w:color="auto"/>
            </w:tcBorders>
            <w:shd w:val="clear" w:color="auto" w:fill="auto"/>
            <w:noWrap/>
            <w:vAlign w:val="bottom"/>
          </w:tcPr>
          <w:p w14:paraId="441B9851" w14:textId="33CCC180" w:rsidR="005014D1" w:rsidRPr="001E51C7" w:rsidRDefault="005014D1" w:rsidP="005014D1">
            <w:pPr>
              <w:widowControl/>
              <w:jc w:val="right"/>
              <w:rPr>
                <w:rFonts w:ascii="等线" w:eastAsia="等线" w:hAnsi="等线" w:cs="宋体"/>
                <w:kern w:val="0"/>
                <w:sz w:val="21"/>
                <w:szCs w:val="21"/>
              </w:rPr>
            </w:pPr>
            <w:r>
              <w:rPr>
                <w:rFonts w:ascii="等线" w:eastAsia="等线" w:hAnsi="等线" w:hint="eastAsia"/>
                <w:color w:val="000000"/>
                <w:sz w:val="22"/>
                <w:szCs w:val="22"/>
              </w:rPr>
              <w:t>11</w:t>
            </w:r>
            <w:r w:rsidR="00A43D87">
              <w:rPr>
                <w:rFonts w:ascii="等线" w:eastAsia="等线" w:hAnsi="等线"/>
                <w:color w:val="000000"/>
                <w:sz w:val="22"/>
                <w:szCs w:val="22"/>
              </w:rPr>
              <w:t>0</w:t>
            </w:r>
          </w:p>
        </w:tc>
      </w:tr>
      <w:tr w:rsidR="005014D1" w:rsidRPr="001E51C7" w14:paraId="161195EA" w14:textId="77777777" w:rsidTr="005014D1">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6B55EF75" w14:textId="3EC48F79" w:rsidR="005014D1" w:rsidRPr="001E51C7" w:rsidRDefault="005014D1" w:rsidP="005014D1">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w:t>
            </w:r>
          </w:p>
        </w:tc>
        <w:tc>
          <w:tcPr>
            <w:tcW w:w="1384" w:type="dxa"/>
            <w:tcBorders>
              <w:top w:val="nil"/>
              <w:left w:val="nil"/>
              <w:bottom w:val="single" w:sz="4" w:space="0" w:color="auto"/>
              <w:right w:val="single" w:sz="4" w:space="0" w:color="auto"/>
            </w:tcBorders>
            <w:shd w:val="clear" w:color="auto" w:fill="auto"/>
            <w:noWrap/>
            <w:vAlign w:val="bottom"/>
          </w:tcPr>
          <w:p w14:paraId="5AD0466D" w14:textId="521B8973" w:rsidR="005014D1" w:rsidRPr="001E51C7" w:rsidRDefault="005014D1" w:rsidP="005014D1">
            <w:pPr>
              <w:widowControl/>
              <w:jc w:val="right"/>
              <w:rPr>
                <w:rFonts w:ascii="等线" w:eastAsia="等线" w:hAnsi="等线" w:cs="宋体"/>
                <w:kern w:val="0"/>
                <w:sz w:val="21"/>
                <w:szCs w:val="21"/>
              </w:rPr>
            </w:pPr>
            <w:r>
              <w:rPr>
                <w:rFonts w:ascii="等线" w:eastAsia="等线" w:hAnsi="等线" w:hint="eastAsia"/>
                <w:color w:val="000000"/>
                <w:sz w:val="22"/>
                <w:szCs w:val="22"/>
              </w:rPr>
              <w:t>0.010721</w:t>
            </w:r>
          </w:p>
        </w:tc>
        <w:tc>
          <w:tcPr>
            <w:tcW w:w="1843" w:type="dxa"/>
            <w:tcBorders>
              <w:top w:val="nil"/>
              <w:left w:val="nil"/>
              <w:bottom w:val="single" w:sz="4" w:space="0" w:color="auto"/>
              <w:right w:val="single" w:sz="4" w:space="0" w:color="auto"/>
            </w:tcBorders>
            <w:shd w:val="clear" w:color="auto" w:fill="auto"/>
            <w:noWrap/>
            <w:vAlign w:val="bottom"/>
          </w:tcPr>
          <w:p w14:paraId="032AA53C" w14:textId="51282557" w:rsidR="005014D1" w:rsidRPr="001E51C7" w:rsidRDefault="005014D1" w:rsidP="005014D1">
            <w:pPr>
              <w:widowControl/>
              <w:jc w:val="right"/>
              <w:rPr>
                <w:rFonts w:ascii="等线" w:eastAsia="等线" w:hAnsi="等线" w:cs="宋体"/>
                <w:kern w:val="0"/>
                <w:sz w:val="21"/>
                <w:szCs w:val="21"/>
              </w:rPr>
            </w:pPr>
            <w:r>
              <w:rPr>
                <w:rFonts w:ascii="等线" w:eastAsia="等线" w:hAnsi="等线" w:hint="eastAsia"/>
                <w:color w:val="000000"/>
                <w:sz w:val="22"/>
                <w:szCs w:val="22"/>
              </w:rPr>
              <w:t>107</w:t>
            </w:r>
          </w:p>
        </w:tc>
      </w:tr>
      <w:tr w:rsidR="005014D1" w:rsidRPr="001E51C7" w14:paraId="318A2066" w14:textId="77777777" w:rsidTr="005014D1">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3BB0DE71" w14:textId="36A5DAAC" w:rsidR="005014D1" w:rsidRPr="001E51C7" w:rsidRDefault="005014D1" w:rsidP="005014D1">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w:t>
            </w:r>
          </w:p>
        </w:tc>
        <w:tc>
          <w:tcPr>
            <w:tcW w:w="1384" w:type="dxa"/>
            <w:tcBorders>
              <w:top w:val="nil"/>
              <w:left w:val="nil"/>
              <w:bottom w:val="single" w:sz="4" w:space="0" w:color="auto"/>
              <w:right w:val="single" w:sz="4" w:space="0" w:color="auto"/>
            </w:tcBorders>
            <w:shd w:val="clear" w:color="auto" w:fill="auto"/>
            <w:noWrap/>
            <w:vAlign w:val="bottom"/>
          </w:tcPr>
          <w:p w14:paraId="0B527AE2" w14:textId="559027EA" w:rsidR="005014D1" w:rsidRPr="001E51C7" w:rsidRDefault="005014D1" w:rsidP="005014D1">
            <w:pPr>
              <w:widowControl/>
              <w:jc w:val="right"/>
              <w:rPr>
                <w:rFonts w:ascii="等线" w:eastAsia="等线" w:hAnsi="等线" w:cs="宋体"/>
                <w:kern w:val="0"/>
                <w:sz w:val="21"/>
                <w:szCs w:val="21"/>
              </w:rPr>
            </w:pPr>
            <w:r>
              <w:rPr>
                <w:rFonts w:ascii="等线" w:eastAsia="等线" w:hAnsi="等线" w:hint="eastAsia"/>
                <w:color w:val="000000"/>
                <w:sz w:val="22"/>
                <w:szCs w:val="22"/>
              </w:rPr>
              <w:t>0.103086</w:t>
            </w:r>
          </w:p>
        </w:tc>
        <w:tc>
          <w:tcPr>
            <w:tcW w:w="1843" w:type="dxa"/>
            <w:tcBorders>
              <w:top w:val="nil"/>
              <w:left w:val="nil"/>
              <w:bottom w:val="single" w:sz="4" w:space="0" w:color="auto"/>
              <w:right w:val="single" w:sz="4" w:space="0" w:color="auto"/>
            </w:tcBorders>
            <w:shd w:val="clear" w:color="auto" w:fill="auto"/>
            <w:noWrap/>
            <w:vAlign w:val="bottom"/>
          </w:tcPr>
          <w:p w14:paraId="7640DDCE" w14:textId="0C2D4C48" w:rsidR="005014D1" w:rsidRPr="001E51C7" w:rsidRDefault="005014D1" w:rsidP="005014D1">
            <w:pPr>
              <w:widowControl/>
              <w:jc w:val="right"/>
              <w:rPr>
                <w:rFonts w:ascii="等线" w:eastAsia="等线" w:hAnsi="等线" w:cs="宋体"/>
                <w:kern w:val="0"/>
                <w:sz w:val="21"/>
                <w:szCs w:val="21"/>
              </w:rPr>
            </w:pPr>
            <w:r>
              <w:rPr>
                <w:rFonts w:ascii="等线" w:eastAsia="等线" w:hAnsi="等线" w:hint="eastAsia"/>
                <w:color w:val="000000"/>
                <w:sz w:val="22"/>
                <w:szCs w:val="22"/>
              </w:rPr>
              <w:t>103</w:t>
            </w:r>
          </w:p>
        </w:tc>
      </w:tr>
      <w:tr w:rsidR="005014D1" w:rsidRPr="001E51C7" w14:paraId="7DB1856C" w14:textId="77777777" w:rsidTr="005014D1">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1B09A693" w14:textId="04866DB3" w:rsidR="005014D1" w:rsidRPr="001E51C7" w:rsidRDefault="005014D1" w:rsidP="005014D1">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0000</w:t>
            </w:r>
          </w:p>
        </w:tc>
        <w:tc>
          <w:tcPr>
            <w:tcW w:w="1384" w:type="dxa"/>
            <w:tcBorders>
              <w:top w:val="nil"/>
              <w:left w:val="nil"/>
              <w:bottom w:val="single" w:sz="4" w:space="0" w:color="auto"/>
              <w:right w:val="single" w:sz="4" w:space="0" w:color="auto"/>
            </w:tcBorders>
            <w:shd w:val="clear" w:color="auto" w:fill="auto"/>
            <w:noWrap/>
            <w:vAlign w:val="bottom"/>
          </w:tcPr>
          <w:p w14:paraId="5C480DBF" w14:textId="404570D2" w:rsidR="005014D1" w:rsidRPr="001E51C7" w:rsidRDefault="005014D1" w:rsidP="005014D1">
            <w:pPr>
              <w:widowControl/>
              <w:jc w:val="right"/>
              <w:rPr>
                <w:rFonts w:ascii="等线" w:eastAsia="等线" w:hAnsi="等线" w:cs="宋体"/>
                <w:kern w:val="0"/>
                <w:sz w:val="21"/>
                <w:szCs w:val="21"/>
              </w:rPr>
            </w:pPr>
            <w:r>
              <w:rPr>
                <w:rFonts w:ascii="等线" w:eastAsia="等线" w:hAnsi="等线" w:hint="eastAsia"/>
                <w:color w:val="000000"/>
                <w:sz w:val="22"/>
                <w:szCs w:val="22"/>
              </w:rPr>
              <w:t>1.031416</w:t>
            </w:r>
          </w:p>
        </w:tc>
        <w:tc>
          <w:tcPr>
            <w:tcW w:w="1843" w:type="dxa"/>
            <w:tcBorders>
              <w:top w:val="nil"/>
              <w:left w:val="nil"/>
              <w:bottom w:val="single" w:sz="4" w:space="0" w:color="auto"/>
              <w:right w:val="single" w:sz="4" w:space="0" w:color="auto"/>
            </w:tcBorders>
            <w:shd w:val="clear" w:color="auto" w:fill="auto"/>
            <w:noWrap/>
            <w:vAlign w:val="bottom"/>
          </w:tcPr>
          <w:p w14:paraId="53444901" w14:textId="40D4192F" w:rsidR="005014D1" w:rsidRPr="001E51C7" w:rsidRDefault="005014D1" w:rsidP="005014D1">
            <w:pPr>
              <w:widowControl/>
              <w:jc w:val="right"/>
              <w:rPr>
                <w:rFonts w:ascii="等线" w:eastAsia="等线" w:hAnsi="等线" w:cs="宋体"/>
                <w:kern w:val="0"/>
                <w:sz w:val="21"/>
                <w:szCs w:val="21"/>
              </w:rPr>
            </w:pPr>
            <w:r>
              <w:rPr>
                <w:rFonts w:ascii="等线" w:eastAsia="等线" w:hAnsi="等线" w:hint="eastAsia"/>
                <w:color w:val="000000"/>
                <w:sz w:val="22"/>
                <w:szCs w:val="22"/>
              </w:rPr>
              <w:t>103</w:t>
            </w:r>
          </w:p>
        </w:tc>
      </w:tr>
      <w:tr w:rsidR="005014D1" w:rsidRPr="001E51C7" w14:paraId="4D82EA26" w14:textId="77777777" w:rsidTr="005014D1">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1E588D2D" w14:textId="584E8405" w:rsidR="005014D1" w:rsidRPr="001E51C7" w:rsidRDefault="005014D1" w:rsidP="005014D1">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00000</w:t>
            </w:r>
          </w:p>
        </w:tc>
        <w:tc>
          <w:tcPr>
            <w:tcW w:w="1384" w:type="dxa"/>
            <w:tcBorders>
              <w:top w:val="nil"/>
              <w:left w:val="nil"/>
              <w:bottom w:val="single" w:sz="4" w:space="0" w:color="auto"/>
              <w:right w:val="single" w:sz="4" w:space="0" w:color="auto"/>
            </w:tcBorders>
            <w:shd w:val="clear" w:color="auto" w:fill="auto"/>
            <w:noWrap/>
            <w:vAlign w:val="bottom"/>
          </w:tcPr>
          <w:p w14:paraId="462CC473" w14:textId="64DDE27B" w:rsidR="005014D1" w:rsidRPr="001E51C7" w:rsidRDefault="005014D1" w:rsidP="005014D1">
            <w:pPr>
              <w:widowControl/>
              <w:jc w:val="right"/>
              <w:rPr>
                <w:rFonts w:ascii="等线" w:eastAsia="等线" w:hAnsi="等线" w:cs="宋体"/>
                <w:kern w:val="0"/>
                <w:sz w:val="21"/>
                <w:szCs w:val="21"/>
              </w:rPr>
            </w:pPr>
            <w:r>
              <w:rPr>
                <w:rFonts w:ascii="等线" w:eastAsia="等线" w:hAnsi="等线" w:hint="eastAsia"/>
                <w:color w:val="000000"/>
                <w:sz w:val="22"/>
                <w:szCs w:val="22"/>
              </w:rPr>
              <w:t>10.34892</w:t>
            </w:r>
          </w:p>
        </w:tc>
        <w:tc>
          <w:tcPr>
            <w:tcW w:w="1843" w:type="dxa"/>
            <w:tcBorders>
              <w:top w:val="nil"/>
              <w:left w:val="nil"/>
              <w:bottom w:val="single" w:sz="4" w:space="0" w:color="auto"/>
              <w:right w:val="single" w:sz="4" w:space="0" w:color="auto"/>
            </w:tcBorders>
            <w:shd w:val="clear" w:color="auto" w:fill="auto"/>
            <w:noWrap/>
            <w:vAlign w:val="bottom"/>
          </w:tcPr>
          <w:p w14:paraId="3E794618" w14:textId="23D6EE4D" w:rsidR="005014D1" w:rsidRPr="001E51C7" w:rsidRDefault="005014D1" w:rsidP="005014D1">
            <w:pPr>
              <w:widowControl/>
              <w:jc w:val="right"/>
              <w:rPr>
                <w:rFonts w:ascii="等线" w:eastAsia="等线" w:hAnsi="等线" w:cs="宋体"/>
                <w:kern w:val="0"/>
                <w:sz w:val="21"/>
                <w:szCs w:val="21"/>
              </w:rPr>
            </w:pPr>
            <w:r>
              <w:rPr>
                <w:rFonts w:ascii="等线" w:eastAsia="等线" w:hAnsi="等线" w:hint="eastAsia"/>
                <w:color w:val="000000"/>
                <w:sz w:val="22"/>
                <w:szCs w:val="22"/>
              </w:rPr>
              <w:t>103</w:t>
            </w:r>
          </w:p>
        </w:tc>
      </w:tr>
      <w:tr w:rsidR="005014D1" w:rsidRPr="001E51C7" w14:paraId="2252DBAD" w14:textId="77777777" w:rsidTr="005014D1">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325D8F12" w14:textId="4FDB6F91" w:rsidR="005014D1" w:rsidRPr="001E51C7" w:rsidRDefault="005014D1" w:rsidP="005014D1">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000000</w:t>
            </w:r>
          </w:p>
        </w:tc>
        <w:tc>
          <w:tcPr>
            <w:tcW w:w="1384" w:type="dxa"/>
            <w:tcBorders>
              <w:top w:val="nil"/>
              <w:left w:val="nil"/>
              <w:bottom w:val="single" w:sz="4" w:space="0" w:color="auto"/>
              <w:right w:val="single" w:sz="4" w:space="0" w:color="auto"/>
            </w:tcBorders>
            <w:shd w:val="clear" w:color="auto" w:fill="auto"/>
            <w:noWrap/>
            <w:vAlign w:val="bottom"/>
          </w:tcPr>
          <w:p w14:paraId="4A466228" w14:textId="0C095B94" w:rsidR="005014D1" w:rsidRPr="001E51C7" w:rsidRDefault="005014D1" w:rsidP="005014D1">
            <w:pPr>
              <w:widowControl/>
              <w:jc w:val="right"/>
              <w:rPr>
                <w:rFonts w:ascii="等线" w:eastAsia="等线" w:hAnsi="等线" w:cs="宋体"/>
                <w:kern w:val="0"/>
                <w:sz w:val="21"/>
                <w:szCs w:val="21"/>
              </w:rPr>
            </w:pPr>
            <w:r>
              <w:rPr>
                <w:rFonts w:ascii="等线" w:eastAsia="等线" w:hAnsi="等线" w:hint="eastAsia"/>
                <w:color w:val="000000"/>
                <w:sz w:val="22"/>
                <w:szCs w:val="22"/>
              </w:rPr>
              <w:t>102.8085</w:t>
            </w:r>
          </w:p>
        </w:tc>
        <w:tc>
          <w:tcPr>
            <w:tcW w:w="1843" w:type="dxa"/>
            <w:tcBorders>
              <w:top w:val="nil"/>
              <w:left w:val="nil"/>
              <w:bottom w:val="single" w:sz="4" w:space="0" w:color="auto"/>
              <w:right w:val="single" w:sz="4" w:space="0" w:color="auto"/>
            </w:tcBorders>
            <w:shd w:val="clear" w:color="auto" w:fill="auto"/>
            <w:noWrap/>
            <w:vAlign w:val="bottom"/>
          </w:tcPr>
          <w:p w14:paraId="0930705A" w14:textId="0780CBBB" w:rsidR="005014D1" w:rsidRPr="001E51C7" w:rsidRDefault="005014D1" w:rsidP="005014D1">
            <w:pPr>
              <w:widowControl/>
              <w:jc w:val="right"/>
              <w:rPr>
                <w:rFonts w:ascii="等线" w:eastAsia="等线" w:hAnsi="等线" w:cs="宋体"/>
                <w:kern w:val="0"/>
                <w:sz w:val="21"/>
                <w:szCs w:val="21"/>
              </w:rPr>
            </w:pPr>
            <w:r>
              <w:rPr>
                <w:rFonts w:ascii="等线" w:eastAsia="等线" w:hAnsi="等线" w:hint="eastAsia"/>
                <w:color w:val="000000"/>
                <w:sz w:val="22"/>
                <w:szCs w:val="22"/>
              </w:rPr>
              <w:t>102</w:t>
            </w:r>
          </w:p>
        </w:tc>
      </w:tr>
    </w:tbl>
    <w:p w14:paraId="316E3064" w14:textId="77777777" w:rsidR="00FA74FF" w:rsidRPr="001E51C7" w:rsidRDefault="00FA74FF" w:rsidP="00053AAD">
      <w:pPr>
        <w:rPr>
          <w:b/>
        </w:rPr>
      </w:pPr>
    </w:p>
    <w:p w14:paraId="209BEB36" w14:textId="62D94785" w:rsidR="00053AAD" w:rsidRPr="001E51C7" w:rsidRDefault="00724C1D" w:rsidP="00BD0C80">
      <w:pPr>
        <w:ind w:firstLineChars="250" w:firstLine="600"/>
      </w:pPr>
      <w:r w:rsidRPr="001E51C7">
        <w:rPr>
          <w:rFonts w:hint="eastAsia"/>
        </w:rPr>
        <w:t>密钥封装</w:t>
      </w:r>
      <w:r w:rsidR="00541A62" w:rsidRPr="001E51C7">
        <w:rPr>
          <w:rFonts w:hint="eastAsia"/>
        </w:rPr>
        <w:t>平均</w:t>
      </w:r>
      <w:r w:rsidRPr="001E51C7">
        <w:rPr>
          <w:rFonts w:hint="eastAsia"/>
        </w:rPr>
        <w:t>耗时</w:t>
      </w:r>
      <w:r w:rsidR="00541A62" w:rsidRPr="001E51C7">
        <w:rPr>
          <w:rFonts w:hint="eastAsia"/>
        </w:rPr>
        <w:t>统计结果如图</w:t>
      </w:r>
      <w:r w:rsidR="00541A62" w:rsidRPr="001E51C7">
        <w:rPr>
          <w:rFonts w:hint="eastAsia"/>
        </w:rPr>
        <w:t>4.2</w:t>
      </w:r>
      <w:r w:rsidR="00541A62" w:rsidRPr="001E51C7">
        <w:rPr>
          <w:rFonts w:hint="eastAsia"/>
        </w:rPr>
        <w:t>所示。</w:t>
      </w:r>
    </w:p>
    <w:p w14:paraId="189B2E11" w14:textId="089F1443" w:rsidR="00053AAD" w:rsidRDefault="005014D1" w:rsidP="00053AAD">
      <w:pPr>
        <w:jc w:val="center"/>
      </w:pPr>
      <w:r>
        <w:rPr>
          <w:noProof/>
        </w:rPr>
        <w:lastRenderedPageBreak/>
        <w:drawing>
          <wp:inline distT="0" distB="0" distL="0" distR="0" wp14:anchorId="26FB65CF" wp14:editId="165977F7">
            <wp:extent cx="4572000" cy="2085975"/>
            <wp:effectExtent l="0" t="0" r="0" b="9525"/>
            <wp:docPr id="2" name="图表 2">
              <a:extLst xmlns:a="http://schemas.openxmlformats.org/drawingml/2006/main">
                <a:ext uri="{FF2B5EF4-FFF2-40B4-BE49-F238E27FC236}">
                  <a16:creationId xmlns:a16="http://schemas.microsoft.com/office/drawing/2014/main" id="{512D33B2-CB1E-48F7-B6DF-AC0B5CF749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Pr>
          <w:noProof/>
        </w:rPr>
        <w:t xml:space="preserve"> </w:t>
      </w:r>
      <w:r w:rsidR="00743DEF">
        <w:rPr>
          <w:noProof/>
        </w:rPr>
        <mc:AlternateContent>
          <mc:Choice Requires="wps">
            <w:drawing>
              <wp:anchor distT="0" distB="0" distL="114300" distR="114300" simplePos="0" relativeHeight="251659776" behindDoc="0" locked="0" layoutInCell="1" allowOverlap="1" wp14:anchorId="7E106E0E" wp14:editId="581E98B8">
                <wp:simplePos x="0" y="0"/>
                <wp:positionH relativeFrom="column">
                  <wp:posOffset>2162175</wp:posOffset>
                </wp:positionH>
                <wp:positionV relativeFrom="paragraph">
                  <wp:posOffset>2171700</wp:posOffset>
                </wp:positionV>
                <wp:extent cx="845185" cy="156210"/>
                <wp:effectExtent l="0" t="0" r="18415" b="11430"/>
                <wp:wrapNone/>
                <wp:docPr id="3" name="文本框 2">
                  <a:extLst xmlns:a="http://schemas.openxmlformats.org/drawingml/2006/main">
                    <a:ext uri="{FF2B5EF4-FFF2-40B4-BE49-F238E27FC236}">
                      <a16:creationId xmlns:a16="http://schemas.microsoft.com/office/drawing/2014/main" id="{423BC41E-64FA-4D96-A7A3-DECCB9914C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5185" cy="156210"/>
                        </a:xfrm>
                        <a:prstGeom prst="rect">
                          <a:avLst/>
                        </a:prstGeom>
                        <a:noFill/>
                        <a:ln>
                          <a:noFill/>
                        </a:ln>
                        <a:effectLst/>
                      </wps:spPr>
                      <wps:txbx>
                        <w:txbxContent>
                          <w:p w14:paraId="0D70C33A" w14:textId="12D4C086" w:rsidR="00377BBC" w:rsidRDefault="00377BBC" w:rsidP="00715BC5">
                            <w:pPr>
                              <w:pStyle w:val="afff2"/>
                              <w:spacing w:before="0" w:beforeAutospacing="0" w:after="0" w:afterAutospacing="0"/>
                              <w:ind w:firstLine="240"/>
                            </w:pPr>
                          </w:p>
                        </w:txbxContent>
                      </wps:txbx>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type w14:anchorId="7E106E0E" id="_x0000_t202" coordsize="21600,21600" o:spt="202" path="m,l,21600r21600,l21600,xe">
                <v:stroke joinstyle="miter"/>
                <v:path gradientshapeok="t" o:connecttype="rect"/>
              </v:shapetype>
              <v:shape id="文本框 2" o:spid="_x0000_s1026" type="#_x0000_t202" style="position:absolute;left:0;text-align:left;margin-left:170.25pt;margin-top:171pt;width:66.55pt;height:12.3pt;z-index:25165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" filled="f" stroked="f">
                <v:textbox style="mso-fit-shape-to-text:t" inset="0,0,0,0">
                  <w:txbxContent>
                    <w:p w14:paraId="0D70C33A" w14:textId="12D4C086" w:rsidR="00377BBC" w:rsidRDefault="00377BBC" w:rsidP="00715BC5">
                      <w:pPr>
                        <w:pStyle w:val="afff2"/>
                        <w:spacing w:before="0" w:beforeAutospacing="0" w:after="0" w:afterAutospacing="0"/>
                        <w:ind w:firstLine="240"/>
                      </w:pPr>
                    </w:p>
                  </w:txbxContent>
                </v:textbox>
              </v:shape>
            </w:pict>
          </mc:Fallback>
        </mc:AlternateContent>
      </w:r>
    </w:p>
    <w:p w14:paraId="53AF0BB1" w14:textId="4D96CDD1" w:rsidR="00541A62" w:rsidRPr="001E51C7" w:rsidRDefault="00541A62" w:rsidP="00541A62">
      <w:pPr>
        <w:jc w:val="center"/>
        <w:rPr>
          <w:sz w:val="21"/>
          <w:szCs w:val="21"/>
        </w:rPr>
      </w:pPr>
      <w:r w:rsidRPr="001E51C7">
        <w:rPr>
          <w:rFonts w:hint="eastAsia"/>
          <w:sz w:val="21"/>
          <w:szCs w:val="21"/>
        </w:rPr>
        <w:t>图</w:t>
      </w:r>
      <w:r w:rsidRPr="001E51C7">
        <w:rPr>
          <w:rFonts w:hint="eastAsia"/>
          <w:sz w:val="21"/>
          <w:szCs w:val="21"/>
        </w:rPr>
        <w:t xml:space="preserve">4.2 </w:t>
      </w:r>
      <w:r w:rsidRPr="001E51C7">
        <w:rPr>
          <w:rFonts w:hint="eastAsia"/>
          <w:sz w:val="21"/>
          <w:szCs w:val="21"/>
        </w:rPr>
        <w:t>密钥封装算法密钥</w:t>
      </w:r>
      <w:r w:rsidR="00A74F34" w:rsidRPr="001E51C7">
        <w:rPr>
          <w:rFonts w:hint="eastAsia"/>
          <w:sz w:val="21"/>
          <w:szCs w:val="21"/>
        </w:rPr>
        <w:t>封装</w:t>
      </w:r>
      <w:r w:rsidRPr="001E51C7">
        <w:rPr>
          <w:rFonts w:hint="eastAsia"/>
          <w:sz w:val="21"/>
          <w:szCs w:val="21"/>
        </w:rPr>
        <w:t>平均耗时统计</w:t>
      </w:r>
    </w:p>
    <w:p w14:paraId="6A383DEC" w14:textId="77777777" w:rsidR="00053AAD" w:rsidRPr="00541A62" w:rsidRDefault="00053AAD" w:rsidP="00053AAD"/>
    <w:p w14:paraId="0AAC68D2" w14:textId="77777777" w:rsidR="00053AAD" w:rsidRDefault="00053AAD" w:rsidP="00053AAD">
      <w:pPr>
        <w:rPr>
          <w:b/>
        </w:rPr>
      </w:pPr>
      <w:r>
        <w:rPr>
          <w:rFonts w:hint="eastAsia"/>
          <w:b/>
        </w:rPr>
        <w:t>测试结论：</w:t>
      </w:r>
    </w:p>
    <w:p w14:paraId="133DEADA" w14:textId="6C2E5219" w:rsidR="00C27B13" w:rsidRDefault="00053AAD" w:rsidP="00C27B13">
      <w:r>
        <w:rPr>
          <w:b/>
          <w:color w:val="FF0000"/>
        </w:rPr>
        <w:tab/>
      </w:r>
      <w:r w:rsidR="0030589A" w:rsidRPr="005907CF">
        <w:rPr>
          <w:rFonts w:hint="eastAsia"/>
        </w:rPr>
        <w:t>在测试机上</w:t>
      </w:r>
      <w:r w:rsidR="00D80FEA" w:rsidRPr="00D40A6B">
        <w:rPr>
          <w:rFonts w:hint="eastAsia"/>
        </w:rPr>
        <w:t>基于匿签密技术的密钥封装</w:t>
      </w:r>
      <w:r w:rsidR="0030589A">
        <w:rPr>
          <w:rFonts w:hint="eastAsia"/>
        </w:rPr>
        <w:t>算法的</w:t>
      </w:r>
      <w:r w:rsidR="0030589A" w:rsidRPr="005907CF">
        <w:rPr>
          <w:rFonts w:hint="eastAsia"/>
        </w:rPr>
        <w:t>单次</w:t>
      </w:r>
      <w:r w:rsidR="0030589A">
        <w:rPr>
          <w:rFonts w:hint="eastAsia"/>
        </w:rPr>
        <w:t>封装</w:t>
      </w:r>
      <w:r w:rsidR="0030589A" w:rsidRPr="005907CF">
        <w:rPr>
          <w:rFonts w:hint="eastAsia"/>
        </w:rPr>
        <w:t>平均耗时</w:t>
      </w:r>
      <w:r w:rsidR="0030589A">
        <w:rPr>
          <w:rFonts w:hint="eastAsia"/>
        </w:rPr>
        <w:t>约为</w:t>
      </w:r>
      <w:r w:rsidR="0030589A">
        <w:rPr>
          <w:rFonts w:hint="eastAsia"/>
        </w:rPr>
        <w:t>1</w:t>
      </w:r>
      <w:r w:rsidR="00A43D87">
        <w:t>0</w:t>
      </w:r>
      <w:r w:rsidR="0030589A">
        <w:t>2</w:t>
      </w:r>
      <w:r w:rsidR="0030589A" w:rsidRPr="005907CF">
        <w:rPr>
          <w:rFonts w:hint="eastAsia"/>
        </w:rPr>
        <w:t>微秒</w:t>
      </w:r>
      <w:r w:rsidR="00195E2E">
        <w:rPr>
          <w:rFonts w:hint="eastAsia"/>
        </w:rPr>
        <w:t>。</w:t>
      </w:r>
    </w:p>
    <w:p w14:paraId="335C85C1" w14:textId="5F9FFFB2" w:rsidR="007B38C1" w:rsidRDefault="007B38C1" w:rsidP="007B38C1">
      <w:pPr>
        <w:rPr>
          <w:b/>
          <w:color w:val="FF0000"/>
        </w:rPr>
      </w:pPr>
    </w:p>
    <w:p w14:paraId="7B111DF4" w14:textId="6DFA7D3E" w:rsidR="007B38C1" w:rsidRPr="00053AAD" w:rsidRDefault="00AD3EB9" w:rsidP="007B38C1">
      <w:pPr>
        <w:pStyle w:val="30"/>
        <w:rPr>
          <w:lang w:val="en-US"/>
        </w:rPr>
      </w:pPr>
      <w:bookmarkStart w:id="42" w:name="_Toc8314501"/>
      <w:r w:rsidRPr="00D40A6B">
        <w:rPr>
          <w:rFonts w:hint="eastAsia"/>
        </w:rPr>
        <w:t>基于匿签密技术的密钥封装</w:t>
      </w:r>
      <w:r w:rsidR="007B38C1" w:rsidRPr="00DE175F">
        <w:rPr>
          <w:rFonts w:hint="eastAsia"/>
        </w:rPr>
        <w:t>-</w:t>
      </w:r>
      <w:r w:rsidR="007B38C1">
        <w:rPr>
          <w:rFonts w:hint="eastAsia"/>
        </w:rPr>
        <w:t>解封装</w:t>
      </w:r>
      <w:bookmarkEnd w:id="42"/>
    </w:p>
    <w:p w14:paraId="015700BF" w14:textId="6BC12725" w:rsidR="00053AAD" w:rsidRDefault="00053AAD" w:rsidP="00053AAD">
      <w:r>
        <w:rPr>
          <w:rFonts w:hint="eastAsia"/>
        </w:rPr>
        <w:t>案例编号：</w:t>
      </w:r>
      <w:r w:rsidR="00082347">
        <w:rPr>
          <w:rFonts w:hint="eastAsia"/>
        </w:rPr>
        <w:t>higncryption</w:t>
      </w:r>
      <w:r w:rsidR="0029134B">
        <w:t>-kem-</w:t>
      </w:r>
      <w:r w:rsidR="007716E2">
        <w:t>pt</w:t>
      </w:r>
      <w:r w:rsidR="0029134B">
        <w:t>0</w:t>
      </w:r>
      <w:r w:rsidR="008F0DC1">
        <w:t>3</w:t>
      </w:r>
    </w:p>
    <w:p w14:paraId="01C459C3" w14:textId="6EFE370B" w:rsidR="00053AAD" w:rsidRDefault="00053AAD" w:rsidP="00053AAD">
      <w:r>
        <w:rPr>
          <w:rFonts w:hint="eastAsia"/>
        </w:rPr>
        <w:t>案例说明：测试</w:t>
      </w:r>
      <w:r w:rsidR="00AD3EB9" w:rsidRPr="00D40A6B">
        <w:rPr>
          <w:rFonts w:hint="eastAsia"/>
        </w:rPr>
        <w:t>基于匿签密技术的密钥封装</w:t>
      </w:r>
      <w:r w:rsidR="001F606C">
        <w:rPr>
          <w:rFonts w:hint="eastAsia"/>
        </w:rPr>
        <w:t>算法</w:t>
      </w:r>
      <w:r w:rsidR="0029134B">
        <w:rPr>
          <w:rFonts w:hint="eastAsia"/>
        </w:rPr>
        <w:t>密钥解封装</w:t>
      </w:r>
      <w:r>
        <w:rPr>
          <w:rFonts w:hint="eastAsia"/>
        </w:rPr>
        <w:t>的性能</w:t>
      </w:r>
      <w:r w:rsidR="00195E2E">
        <w:rPr>
          <w:rFonts w:hint="eastAsia"/>
        </w:rPr>
        <w:t>。</w:t>
      </w:r>
    </w:p>
    <w:p w14:paraId="04322D23" w14:textId="13FA3E9B" w:rsidR="0043235B" w:rsidRDefault="0043235B" w:rsidP="00053AAD">
      <w:r>
        <w:rPr>
          <w:rFonts w:hint="eastAsia"/>
        </w:rPr>
        <w:t>统计指标：耗时。</w:t>
      </w:r>
    </w:p>
    <w:p w14:paraId="64B42E0F" w14:textId="77777777" w:rsidR="00053AAD" w:rsidRDefault="00053AAD" w:rsidP="00053AAD">
      <w:r>
        <w:rPr>
          <w:rFonts w:hint="eastAsia"/>
        </w:rPr>
        <w:t>测试步骤：</w:t>
      </w:r>
    </w:p>
    <w:p w14:paraId="6F57DED5" w14:textId="33CCC228" w:rsidR="00053AAD" w:rsidRDefault="00053AAD" w:rsidP="00724C1D">
      <w:pPr>
        <w:ind w:left="964" w:hangingChars="400" w:hanging="964"/>
        <w:rPr>
          <w:b/>
        </w:rPr>
      </w:pPr>
      <w:r>
        <w:rPr>
          <w:rFonts w:hint="eastAsia"/>
          <w:b/>
        </w:rPr>
        <w:t>第一步：</w:t>
      </w:r>
      <w:r>
        <w:rPr>
          <w:rFonts w:hint="eastAsia"/>
        </w:rPr>
        <w:t>数据准备：</w:t>
      </w:r>
      <w:r w:rsidR="000C1422">
        <w:rPr>
          <w:rFonts w:hint="eastAsia"/>
        </w:rPr>
        <w:t>每次解封装前先生成一组封装数据</w:t>
      </w:r>
      <w:r>
        <w:rPr>
          <w:rFonts w:hint="eastAsia"/>
        </w:rPr>
        <w:t>。</w:t>
      </w:r>
    </w:p>
    <w:p w14:paraId="190C79C2" w14:textId="77777777" w:rsidR="00053AAD" w:rsidRDefault="00053AAD" w:rsidP="00053AAD"/>
    <w:p w14:paraId="558BDF5E" w14:textId="273DCE66" w:rsidR="000C1422" w:rsidRPr="001E51C7" w:rsidRDefault="00053AAD" w:rsidP="000C1422">
      <w:pPr>
        <w:ind w:left="964" w:hangingChars="400" w:hanging="964"/>
      </w:pPr>
      <w:r>
        <w:rPr>
          <w:rFonts w:hint="eastAsia"/>
          <w:b/>
        </w:rPr>
        <w:t>第二步：</w:t>
      </w:r>
      <w:r w:rsidR="000C1422">
        <w:rPr>
          <w:rFonts w:hint="eastAsia"/>
        </w:rPr>
        <w:t>按一次进行的密钥</w:t>
      </w:r>
      <w:r w:rsidR="007D5530">
        <w:rPr>
          <w:rFonts w:hint="eastAsia"/>
        </w:rPr>
        <w:t>解</w:t>
      </w:r>
      <w:r w:rsidR="000C1422">
        <w:rPr>
          <w:rFonts w:hint="eastAsia"/>
        </w:rPr>
        <w:t>封装数分别是</w:t>
      </w:r>
      <w:r w:rsidR="000C1422">
        <w:rPr>
          <w:rFonts w:hint="eastAsia"/>
        </w:rPr>
        <w:t>1</w:t>
      </w:r>
      <w:r w:rsidR="000C1422">
        <w:rPr>
          <w:rFonts w:hint="eastAsia"/>
        </w:rPr>
        <w:t>、</w:t>
      </w:r>
      <w:r w:rsidR="000C1422">
        <w:rPr>
          <w:rFonts w:hint="eastAsia"/>
        </w:rPr>
        <w:t>1</w:t>
      </w:r>
      <w:r w:rsidR="000C1422">
        <w:t>0</w:t>
      </w:r>
      <w:r w:rsidR="000C1422">
        <w:rPr>
          <w:rFonts w:hint="eastAsia"/>
        </w:rPr>
        <w:t>、</w:t>
      </w:r>
      <w:r w:rsidR="000C1422">
        <w:rPr>
          <w:rFonts w:hint="eastAsia"/>
        </w:rPr>
        <w:t>1</w:t>
      </w:r>
      <w:r w:rsidR="000C1422">
        <w:t>00</w:t>
      </w:r>
      <w:r w:rsidR="000C1422">
        <w:rPr>
          <w:rFonts w:hint="eastAsia"/>
        </w:rPr>
        <w:t>、</w:t>
      </w:r>
      <w:r w:rsidR="000C1422">
        <w:rPr>
          <w:rFonts w:hint="eastAsia"/>
        </w:rPr>
        <w:t>1</w:t>
      </w:r>
      <w:r w:rsidR="000C1422">
        <w:t>000</w:t>
      </w:r>
      <w:r w:rsidR="000C1422">
        <w:rPr>
          <w:rFonts w:hint="eastAsia"/>
        </w:rPr>
        <w:t>、</w:t>
      </w:r>
      <w:r w:rsidR="000C1422">
        <w:rPr>
          <w:rFonts w:hint="eastAsia"/>
        </w:rPr>
        <w:t>1</w:t>
      </w:r>
      <w:r w:rsidR="000C1422">
        <w:t>0000</w:t>
      </w:r>
      <w:r w:rsidR="000C1422">
        <w:rPr>
          <w:rFonts w:hint="eastAsia"/>
        </w:rPr>
        <w:t>、</w:t>
      </w:r>
      <w:r w:rsidR="000C1422">
        <w:rPr>
          <w:rFonts w:hint="eastAsia"/>
        </w:rPr>
        <w:t>1</w:t>
      </w:r>
      <w:r w:rsidR="000C1422">
        <w:t>00000</w:t>
      </w:r>
      <w:r w:rsidR="000C1422">
        <w:rPr>
          <w:rFonts w:hint="eastAsia"/>
        </w:rPr>
        <w:t>、</w:t>
      </w:r>
      <w:r w:rsidR="000C1422">
        <w:rPr>
          <w:rFonts w:hint="eastAsia"/>
        </w:rPr>
        <w:t>1</w:t>
      </w:r>
      <w:r w:rsidR="000C1422">
        <w:t>000000</w:t>
      </w:r>
      <w:r w:rsidR="000C1422">
        <w:rPr>
          <w:rFonts w:hint="eastAsia"/>
        </w:rPr>
        <w:t>次的情况，对密钥</w:t>
      </w:r>
      <w:r w:rsidR="007D5530">
        <w:rPr>
          <w:rFonts w:hint="eastAsia"/>
        </w:rPr>
        <w:t>解</w:t>
      </w:r>
      <w:r w:rsidR="000C1422">
        <w:rPr>
          <w:rFonts w:hint="eastAsia"/>
        </w:rPr>
        <w:t>封装统计总耗时和单次耗时，最终归纳出单次</w:t>
      </w:r>
      <w:r w:rsidR="007D5530">
        <w:rPr>
          <w:rFonts w:hint="eastAsia"/>
        </w:rPr>
        <w:t>解</w:t>
      </w:r>
      <w:r w:rsidR="000C1422">
        <w:rPr>
          <w:rFonts w:hint="eastAsia"/>
        </w:rPr>
        <w:t>封装耗时的收敛值。相关耗时的变化情</w:t>
      </w:r>
      <w:r w:rsidR="000C1422" w:rsidRPr="001E51C7">
        <w:rPr>
          <w:rFonts w:hint="eastAsia"/>
        </w:rPr>
        <w:t>况如表</w:t>
      </w:r>
      <w:r w:rsidR="00A74F34" w:rsidRPr="001E51C7">
        <w:rPr>
          <w:rFonts w:hint="eastAsia"/>
        </w:rPr>
        <w:t>4.4</w:t>
      </w:r>
      <w:r w:rsidR="00A74F34" w:rsidRPr="001E51C7">
        <w:rPr>
          <w:rFonts w:hint="eastAsia"/>
        </w:rPr>
        <w:t>所示</w:t>
      </w:r>
      <w:r w:rsidR="000C1422" w:rsidRPr="001E51C7">
        <w:rPr>
          <w:rFonts w:hint="eastAsia"/>
        </w:rPr>
        <w:t>：</w:t>
      </w:r>
    </w:p>
    <w:p w14:paraId="3A5DB5FA" w14:textId="31CE7F91" w:rsidR="00A74F34" w:rsidRPr="001E51C7" w:rsidRDefault="00A74F34" w:rsidP="00A74F34">
      <w:pPr>
        <w:ind w:leftChars="400" w:left="960" w:firstLineChars="900" w:firstLine="1890"/>
        <w:rPr>
          <w:sz w:val="21"/>
          <w:szCs w:val="21"/>
        </w:rPr>
      </w:pPr>
      <w:r w:rsidRPr="001E51C7">
        <w:rPr>
          <w:rFonts w:hint="eastAsia"/>
          <w:sz w:val="21"/>
          <w:szCs w:val="21"/>
        </w:rPr>
        <w:t>表</w:t>
      </w:r>
      <w:r w:rsidRPr="001E51C7">
        <w:rPr>
          <w:rFonts w:hint="eastAsia"/>
          <w:sz w:val="21"/>
          <w:szCs w:val="21"/>
        </w:rPr>
        <w:t xml:space="preserve">4.4 </w:t>
      </w:r>
      <w:r w:rsidRPr="001E51C7">
        <w:rPr>
          <w:rFonts w:hint="eastAsia"/>
          <w:sz w:val="21"/>
          <w:szCs w:val="21"/>
        </w:rPr>
        <w:t>密钥解封耗时统计</w:t>
      </w:r>
    </w:p>
    <w:tbl>
      <w:tblPr>
        <w:tblW w:w="4332" w:type="dxa"/>
        <w:jc w:val="center"/>
        <w:tblLook w:val="04A0" w:firstRow="1" w:lastRow="0" w:firstColumn="1" w:lastColumn="0" w:noHBand="0" w:noVBand="1"/>
      </w:tblPr>
      <w:tblGrid>
        <w:gridCol w:w="1034"/>
        <w:gridCol w:w="1326"/>
        <w:gridCol w:w="1972"/>
      </w:tblGrid>
      <w:tr w:rsidR="00DA604B" w:rsidRPr="001E51C7" w14:paraId="7D7BD91A" w14:textId="77777777" w:rsidTr="00DA604B">
        <w:trPr>
          <w:trHeight w:val="285"/>
          <w:jc w:val="center"/>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4F575" w14:textId="77777777" w:rsidR="000C1422" w:rsidRPr="001E51C7" w:rsidRDefault="000C1422" w:rsidP="004610D5">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1326" w:type="dxa"/>
            <w:tcBorders>
              <w:top w:val="single" w:sz="4" w:space="0" w:color="auto"/>
              <w:left w:val="nil"/>
              <w:bottom w:val="single" w:sz="4" w:space="0" w:color="auto"/>
              <w:right w:val="single" w:sz="4" w:space="0" w:color="auto"/>
            </w:tcBorders>
            <w:shd w:val="clear" w:color="auto" w:fill="auto"/>
            <w:noWrap/>
            <w:vAlign w:val="bottom"/>
            <w:hideMark/>
          </w:tcPr>
          <w:p w14:paraId="43498150" w14:textId="77777777" w:rsidR="000C1422" w:rsidRPr="001E51C7" w:rsidRDefault="000C1422" w:rsidP="00A74F34">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总耗时(秒)</w:t>
            </w:r>
          </w:p>
        </w:tc>
        <w:tc>
          <w:tcPr>
            <w:tcW w:w="1972" w:type="dxa"/>
            <w:tcBorders>
              <w:top w:val="single" w:sz="4" w:space="0" w:color="auto"/>
              <w:left w:val="nil"/>
              <w:bottom w:val="single" w:sz="4" w:space="0" w:color="auto"/>
              <w:right w:val="single" w:sz="4" w:space="0" w:color="auto"/>
            </w:tcBorders>
            <w:shd w:val="clear" w:color="auto" w:fill="auto"/>
            <w:noWrap/>
            <w:vAlign w:val="bottom"/>
            <w:hideMark/>
          </w:tcPr>
          <w:p w14:paraId="75F2C4FB" w14:textId="5A00A6BB" w:rsidR="000C1422" w:rsidRPr="001E51C7" w:rsidRDefault="000C1422" w:rsidP="00A74F34">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w:t>
            </w:r>
            <w:r w:rsidR="00A74F34" w:rsidRPr="001E51C7">
              <w:rPr>
                <w:rFonts w:ascii="等线" w:eastAsia="等线" w:hAnsi="等线" w:cs="宋体" w:hint="eastAsia"/>
                <w:b/>
                <w:kern w:val="0"/>
                <w:sz w:val="22"/>
                <w:szCs w:val="22"/>
              </w:rPr>
              <w:t>微</w:t>
            </w:r>
            <w:r w:rsidRPr="001E51C7">
              <w:rPr>
                <w:rFonts w:ascii="等线" w:eastAsia="等线" w:hAnsi="等线" w:cs="宋体" w:hint="eastAsia"/>
                <w:b/>
                <w:kern w:val="0"/>
                <w:sz w:val="22"/>
                <w:szCs w:val="22"/>
              </w:rPr>
              <w:t>秒)</w:t>
            </w:r>
          </w:p>
        </w:tc>
      </w:tr>
      <w:tr w:rsidR="00CB7E15" w:rsidRPr="001E51C7" w14:paraId="291EC6D4" w14:textId="77777777" w:rsidTr="00DA604B">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1344A778" w14:textId="13DFF324" w:rsidR="00CB7E15" w:rsidRPr="001E51C7" w:rsidRDefault="00CB7E15" w:rsidP="00CB7E15">
            <w:pPr>
              <w:widowControl/>
              <w:jc w:val="right"/>
              <w:rPr>
                <w:rFonts w:ascii="等线" w:eastAsia="等线" w:hAnsi="等线" w:cs="宋体"/>
                <w:kern w:val="0"/>
                <w:sz w:val="21"/>
                <w:szCs w:val="21"/>
              </w:rPr>
            </w:pPr>
            <w:r w:rsidRPr="001E51C7">
              <w:rPr>
                <w:rFonts w:ascii="等线" w:eastAsia="等线" w:hAnsi="等线" w:hint="eastAsia"/>
                <w:sz w:val="21"/>
                <w:szCs w:val="21"/>
              </w:rPr>
              <w:t>1</w:t>
            </w:r>
          </w:p>
        </w:tc>
        <w:tc>
          <w:tcPr>
            <w:tcW w:w="1326" w:type="dxa"/>
            <w:tcBorders>
              <w:top w:val="nil"/>
              <w:left w:val="nil"/>
              <w:bottom w:val="single" w:sz="4" w:space="0" w:color="auto"/>
              <w:right w:val="single" w:sz="4" w:space="0" w:color="auto"/>
            </w:tcBorders>
            <w:shd w:val="clear" w:color="auto" w:fill="auto"/>
            <w:noWrap/>
            <w:vAlign w:val="bottom"/>
          </w:tcPr>
          <w:p w14:paraId="4BD96529" w14:textId="2EED0B55" w:rsidR="00CB7E15" w:rsidRPr="001E51C7" w:rsidRDefault="00CB7E15" w:rsidP="00CB7E15">
            <w:pPr>
              <w:widowControl/>
              <w:jc w:val="right"/>
              <w:rPr>
                <w:rFonts w:ascii="等线" w:eastAsia="等线" w:hAnsi="等线" w:cs="宋体"/>
                <w:kern w:val="0"/>
                <w:sz w:val="21"/>
                <w:szCs w:val="21"/>
              </w:rPr>
            </w:pPr>
            <w:r>
              <w:rPr>
                <w:rFonts w:ascii="等线" w:eastAsia="等线" w:hAnsi="等线" w:hint="eastAsia"/>
                <w:color w:val="000000"/>
                <w:sz w:val="22"/>
                <w:szCs w:val="22"/>
              </w:rPr>
              <w:t>0.000154</w:t>
            </w:r>
          </w:p>
        </w:tc>
        <w:tc>
          <w:tcPr>
            <w:tcW w:w="1972" w:type="dxa"/>
            <w:tcBorders>
              <w:top w:val="nil"/>
              <w:left w:val="nil"/>
              <w:bottom w:val="single" w:sz="4" w:space="0" w:color="auto"/>
              <w:right w:val="single" w:sz="4" w:space="0" w:color="auto"/>
            </w:tcBorders>
            <w:shd w:val="clear" w:color="auto" w:fill="auto"/>
            <w:noWrap/>
            <w:vAlign w:val="bottom"/>
          </w:tcPr>
          <w:p w14:paraId="6E0AA311" w14:textId="52753951" w:rsidR="00CB7E15" w:rsidRPr="001E51C7" w:rsidRDefault="00CB7E15" w:rsidP="00CB7E15">
            <w:pPr>
              <w:widowControl/>
              <w:jc w:val="right"/>
              <w:rPr>
                <w:rFonts w:ascii="等线" w:eastAsia="等线" w:hAnsi="等线" w:cs="宋体"/>
                <w:kern w:val="0"/>
                <w:sz w:val="21"/>
                <w:szCs w:val="21"/>
              </w:rPr>
            </w:pPr>
            <w:r>
              <w:rPr>
                <w:rFonts w:ascii="等线" w:eastAsia="等线" w:hAnsi="等线" w:hint="eastAsia"/>
                <w:color w:val="000000"/>
                <w:sz w:val="22"/>
                <w:szCs w:val="22"/>
              </w:rPr>
              <w:t>154</w:t>
            </w:r>
          </w:p>
        </w:tc>
      </w:tr>
      <w:tr w:rsidR="00CB7E15" w:rsidRPr="001E51C7" w14:paraId="7BE0DB10" w14:textId="77777777" w:rsidTr="00DA604B">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1CBE6C0A" w14:textId="613F04EC" w:rsidR="00CB7E15" w:rsidRPr="001E51C7" w:rsidRDefault="00CB7E15" w:rsidP="00CB7E15">
            <w:pPr>
              <w:widowControl/>
              <w:jc w:val="right"/>
              <w:rPr>
                <w:rFonts w:ascii="等线" w:eastAsia="等线" w:hAnsi="等线" w:cs="宋体"/>
                <w:kern w:val="0"/>
                <w:sz w:val="21"/>
                <w:szCs w:val="21"/>
              </w:rPr>
            </w:pPr>
            <w:r w:rsidRPr="001E51C7">
              <w:rPr>
                <w:rFonts w:ascii="等线" w:eastAsia="等线" w:hAnsi="等线" w:hint="eastAsia"/>
                <w:sz w:val="21"/>
                <w:szCs w:val="21"/>
              </w:rPr>
              <w:t>10</w:t>
            </w:r>
          </w:p>
        </w:tc>
        <w:tc>
          <w:tcPr>
            <w:tcW w:w="1326" w:type="dxa"/>
            <w:tcBorders>
              <w:top w:val="nil"/>
              <w:left w:val="nil"/>
              <w:bottom w:val="single" w:sz="4" w:space="0" w:color="auto"/>
              <w:right w:val="single" w:sz="4" w:space="0" w:color="auto"/>
            </w:tcBorders>
            <w:shd w:val="clear" w:color="auto" w:fill="auto"/>
            <w:noWrap/>
            <w:vAlign w:val="bottom"/>
          </w:tcPr>
          <w:p w14:paraId="504377E0" w14:textId="7B7903BB" w:rsidR="00CB7E15" w:rsidRPr="001E51C7" w:rsidRDefault="00CB7E15" w:rsidP="00CB7E15">
            <w:pPr>
              <w:widowControl/>
              <w:jc w:val="right"/>
              <w:rPr>
                <w:rFonts w:ascii="等线" w:eastAsia="等线" w:hAnsi="等线" w:cs="宋体"/>
                <w:kern w:val="0"/>
                <w:sz w:val="21"/>
                <w:szCs w:val="21"/>
              </w:rPr>
            </w:pPr>
            <w:r>
              <w:rPr>
                <w:rFonts w:ascii="等线" w:eastAsia="等线" w:hAnsi="等线" w:hint="eastAsia"/>
                <w:color w:val="000000"/>
                <w:sz w:val="22"/>
                <w:szCs w:val="22"/>
              </w:rPr>
              <w:t>0.001524</w:t>
            </w:r>
          </w:p>
        </w:tc>
        <w:tc>
          <w:tcPr>
            <w:tcW w:w="1972" w:type="dxa"/>
            <w:tcBorders>
              <w:top w:val="nil"/>
              <w:left w:val="nil"/>
              <w:bottom w:val="single" w:sz="4" w:space="0" w:color="auto"/>
              <w:right w:val="single" w:sz="4" w:space="0" w:color="auto"/>
            </w:tcBorders>
            <w:shd w:val="clear" w:color="auto" w:fill="auto"/>
            <w:noWrap/>
            <w:vAlign w:val="bottom"/>
          </w:tcPr>
          <w:p w14:paraId="475AA7B6" w14:textId="7624AEBD" w:rsidR="00CB7E15" w:rsidRPr="001E51C7" w:rsidRDefault="00CB7E15" w:rsidP="00CB7E15">
            <w:pPr>
              <w:widowControl/>
              <w:jc w:val="right"/>
              <w:rPr>
                <w:rFonts w:ascii="等线" w:eastAsia="等线" w:hAnsi="等线" w:cs="宋体"/>
                <w:kern w:val="0"/>
                <w:sz w:val="21"/>
                <w:szCs w:val="21"/>
              </w:rPr>
            </w:pPr>
            <w:r>
              <w:rPr>
                <w:rFonts w:ascii="等线" w:eastAsia="等线" w:hAnsi="等线" w:hint="eastAsia"/>
                <w:color w:val="000000"/>
                <w:sz w:val="22"/>
                <w:szCs w:val="22"/>
              </w:rPr>
              <w:t>152</w:t>
            </w:r>
          </w:p>
        </w:tc>
      </w:tr>
      <w:tr w:rsidR="00CB7E15" w:rsidRPr="001E51C7" w14:paraId="0500BDD1" w14:textId="77777777" w:rsidTr="00DA604B">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7C40EEDE" w14:textId="7C160624" w:rsidR="00CB7E15" w:rsidRPr="001E51C7" w:rsidRDefault="00CB7E15" w:rsidP="00CB7E15">
            <w:pPr>
              <w:widowControl/>
              <w:jc w:val="right"/>
              <w:rPr>
                <w:rFonts w:ascii="等线" w:eastAsia="等线" w:hAnsi="等线" w:cs="宋体"/>
                <w:kern w:val="0"/>
                <w:sz w:val="21"/>
                <w:szCs w:val="21"/>
              </w:rPr>
            </w:pPr>
            <w:r w:rsidRPr="001E51C7">
              <w:rPr>
                <w:rFonts w:ascii="等线" w:eastAsia="等线" w:hAnsi="等线" w:hint="eastAsia"/>
                <w:sz w:val="21"/>
                <w:szCs w:val="21"/>
              </w:rPr>
              <w:t>100</w:t>
            </w:r>
          </w:p>
        </w:tc>
        <w:tc>
          <w:tcPr>
            <w:tcW w:w="1326" w:type="dxa"/>
            <w:tcBorders>
              <w:top w:val="nil"/>
              <w:left w:val="nil"/>
              <w:bottom w:val="single" w:sz="4" w:space="0" w:color="auto"/>
              <w:right w:val="single" w:sz="4" w:space="0" w:color="auto"/>
            </w:tcBorders>
            <w:shd w:val="clear" w:color="auto" w:fill="auto"/>
            <w:noWrap/>
            <w:vAlign w:val="bottom"/>
          </w:tcPr>
          <w:p w14:paraId="6218B6CE" w14:textId="1ED8AAF4" w:rsidR="00CB7E15" w:rsidRPr="001E51C7" w:rsidRDefault="00CB7E15" w:rsidP="00CB7E15">
            <w:pPr>
              <w:widowControl/>
              <w:jc w:val="right"/>
              <w:rPr>
                <w:rFonts w:ascii="等线" w:eastAsia="等线" w:hAnsi="等线" w:cs="宋体"/>
                <w:kern w:val="0"/>
                <w:sz w:val="21"/>
                <w:szCs w:val="21"/>
              </w:rPr>
            </w:pPr>
            <w:r>
              <w:rPr>
                <w:rFonts w:ascii="等线" w:eastAsia="等线" w:hAnsi="等线" w:hint="eastAsia"/>
                <w:color w:val="000000"/>
                <w:sz w:val="22"/>
                <w:szCs w:val="22"/>
              </w:rPr>
              <w:t>0.014965</w:t>
            </w:r>
          </w:p>
        </w:tc>
        <w:tc>
          <w:tcPr>
            <w:tcW w:w="1972" w:type="dxa"/>
            <w:tcBorders>
              <w:top w:val="nil"/>
              <w:left w:val="nil"/>
              <w:bottom w:val="single" w:sz="4" w:space="0" w:color="auto"/>
              <w:right w:val="single" w:sz="4" w:space="0" w:color="auto"/>
            </w:tcBorders>
            <w:shd w:val="clear" w:color="auto" w:fill="auto"/>
            <w:noWrap/>
            <w:vAlign w:val="bottom"/>
          </w:tcPr>
          <w:p w14:paraId="6929D5EC" w14:textId="78509273" w:rsidR="00CB7E15" w:rsidRPr="001E51C7" w:rsidRDefault="00CB7E15" w:rsidP="00CB7E15">
            <w:pPr>
              <w:widowControl/>
              <w:jc w:val="right"/>
              <w:rPr>
                <w:rFonts w:ascii="等线" w:eastAsia="等线" w:hAnsi="等线" w:cs="宋体"/>
                <w:kern w:val="0"/>
                <w:sz w:val="21"/>
                <w:szCs w:val="21"/>
              </w:rPr>
            </w:pPr>
            <w:r>
              <w:rPr>
                <w:rFonts w:ascii="等线" w:eastAsia="等线" w:hAnsi="等线" w:hint="eastAsia"/>
                <w:color w:val="000000"/>
                <w:sz w:val="22"/>
                <w:szCs w:val="22"/>
              </w:rPr>
              <w:t>149</w:t>
            </w:r>
          </w:p>
        </w:tc>
      </w:tr>
      <w:tr w:rsidR="00CB7E15" w:rsidRPr="001E51C7" w14:paraId="7556222C" w14:textId="77777777" w:rsidTr="00DA604B">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087EB0CE" w14:textId="5B16499E" w:rsidR="00CB7E15" w:rsidRPr="001E51C7" w:rsidRDefault="00CB7E15" w:rsidP="00CB7E15">
            <w:pPr>
              <w:widowControl/>
              <w:jc w:val="right"/>
              <w:rPr>
                <w:rFonts w:ascii="等线" w:eastAsia="等线" w:hAnsi="等线" w:cs="宋体"/>
                <w:kern w:val="0"/>
                <w:sz w:val="21"/>
                <w:szCs w:val="21"/>
              </w:rPr>
            </w:pPr>
            <w:r w:rsidRPr="001E51C7">
              <w:rPr>
                <w:rFonts w:ascii="等线" w:eastAsia="等线" w:hAnsi="等线" w:hint="eastAsia"/>
                <w:sz w:val="21"/>
                <w:szCs w:val="21"/>
              </w:rPr>
              <w:t>1000</w:t>
            </w:r>
          </w:p>
        </w:tc>
        <w:tc>
          <w:tcPr>
            <w:tcW w:w="1326" w:type="dxa"/>
            <w:tcBorders>
              <w:top w:val="nil"/>
              <w:left w:val="nil"/>
              <w:bottom w:val="single" w:sz="4" w:space="0" w:color="auto"/>
              <w:right w:val="single" w:sz="4" w:space="0" w:color="auto"/>
            </w:tcBorders>
            <w:shd w:val="clear" w:color="auto" w:fill="auto"/>
            <w:noWrap/>
            <w:vAlign w:val="bottom"/>
          </w:tcPr>
          <w:p w14:paraId="7F5172F3" w14:textId="48EFE4C4" w:rsidR="00CB7E15" w:rsidRPr="001E51C7" w:rsidRDefault="00CB7E15" w:rsidP="00CB7E15">
            <w:pPr>
              <w:widowControl/>
              <w:jc w:val="right"/>
              <w:rPr>
                <w:rFonts w:ascii="等线" w:eastAsia="等线" w:hAnsi="等线" w:cs="宋体"/>
                <w:kern w:val="0"/>
                <w:sz w:val="21"/>
                <w:szCs w:val="21"/>
              </w:rPr>
            </w:pPr>
            <w:r>
              <w:rPr>
                <w:rFonts w:ascii="等线" w:eastAsia="等线" w:hAnsi="等线" w:hint="eastAsia"/>
                <w:color w:val="000000"/>
                <w:sz w:val="22"/>
                <w:szCs w:val="22"/>
              </w:rPr>
              <w:t>0.143791</w:t>
            </w:r>
          </w:p>
        </w:tc>
        <w:tc>
          <w:tcPr>
            <w:tcW w:w="1972" w:type="dxa"/>
            <w:tcBorders>
              <w:top w:val="nil"/>
              <w:left w:val="nil"/>
              <w:bottom w:val="single" w:sz="4" w:space="0" w:color="auto"/>
              <w:right w:val="single" w:sz="4" w:space="0" w:color="auto"/>
            </w:tcBorders>
            <w:shd w:val="clear" w:color="auto" w:fill="auto"/>
            <w:noWrap/>
            <w:vAlign w:val="bottom"/>
          </w:tcPr>
          <w:p w14:paraId="72B3C33E" w14:textId="460F477A" w:rsidR="00CB7E15" w:rsidRPr="001E51C7" w:rsidRDefault="00CB7E15" w:rsidP="00CB7E15">
            <w:pPr>
              <w:widowControl/>
              <w:jc w:val="right"/>
              <w:rPr>
                <w:rFonts w:ascii="等线" w:eastAsia="等线" w:hAnsi="等线" w:cs="宋体"/>
                <w:kern w:val="0"/>
                <w:sz w:val="21"/>
                <w:szCs w:val="21"/>
              </w:rPr>
            </w:pPr>
            <w:r>
              <w:rPr>
                <w:rFonts w:ascii="等线" w:eastAsia="等线" w:hAnsi="等线" w:hint="eastAsia"/>
                <w:color w:val="000000"/>
                <w:sz w:val="22"/>
                <w:szCs w:val="22"/>
              </w:rPr>
              <w:t>143</w:t>
            </w:r>
          </w:p>
        </w:tc>
      </w:tr>
      <w:tr w:rsidR="00CB7E15" w:rsidRPr="001E51C7" w14:paraId="30CF73DC" w14:textId="77777777" w:rsidTr="00DA604B">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0469ED8C" w14:textId="3D4751E2" w:rsidR="00CB7E15" w:rsidRPr="001E51C7" w:rsidRDefault="00CB7E15" w:rsidP="00CB7E15">
            <w:pPr>
              <w:widowControl/>
              <w:jc w:val="right"/>
              <w:rPr>
                <w:rFonts w:ascii="等线" w:eastAsia="等线" w:hAnsi="等线" w:cs="宋体"/>
                <w:kern w:val="0"/>
                <w:sz w:val="21"/>
                <w:szCs w:val="21"/>
              </w:rPr>
            </w:pPr>
            <w:r w:rsidRPr="001E51C7">
              <w:rPr>
                <w:rFonts w:ascii="等线" w:eastAsia="等线" w:hAnsi="等线" w:hint="eastAsia"/>
                <w:sz w:val="21"/>
                <w:szCs w:val="21"/>
              </w:rPr>
              <w:t>10000</w:t>
            </w:r>
          </w:p>
        </w:tc>
        <w:tc>
          <w:tcPr>
            <w:tcW w:w="1326" w:type="dxa"/>
            <w:tcBorders>
              <w:top w:val="nil"/>
              <w:left w:val="nil"/>
              <w:bottom w:val="single" w:sz="4" w:space="0" w:color="auto"/>
              <w:right w:val="single" w:sz="4" w:space="0" w:color="auto"/>
            </w:tcBorders>
            <w:shd w:val="clear" w:color="auto" w:fill="auto"/>
            <w:noWrap/>
            <w:vAlign w:val="bottom"/>
          </w:tcPr>
          <w:p w14:paraId="6ECAB533" w14:textId="6886B3A2" w:rsidR="00CB7E15" w:rsidRPr="001E51C7" w:rsidRDefault="00CB7E15" w:rsidP="00CB7E15">
            <w:pPr>
              <w:widowControl/>
              <w:jc w:val="right"/>
              <w:rPr>
                <w:rFonts w:ascii="等线" w:eastAsia="等线" w:hAnsi="等线" w:cs="宋体"/>
                <w:kern w:val="0"/>
                <w:sz w:val="21"/>
                <w:szCs w:val="21"/>
              </w:rPr>
            </w:pPr>
            <w:r>
              <w:rPr>
                <w:rFonts w:ascii="等线" w:eastAsia="等线" w:hAnsi="等线" w:hint="eastAsia"/>
                <w:color w:val="000000"/>
                <w:sz w:val="22"/>
                <w:szCs w:val="22"/>
              </w:rPr>
              <w:t>1.436423</w:t>
            </w:r>
          </w:p>
        </w:tc>
        <w:tc>
          <w:tcPr>
            <w:tcW w:w="1972" w:type="dxa"/>
            <w:tcBorders>
              <w:top w:val="nil"/>
              <w:left w:val="nil"/>
              <w:bottom w:val="single" w:sz="4" w:space="0" w:color="auto"/>
              <w:right w:val="single" w:sz="4" w:space="0" w:color="auto"/>
            </w:tcBorders>
            <w:shd w:val="clear" w:color="auto" w:fill="auto"/>
            <w:noWrap/>
            <w:vAlign w:val="bottom"/>
          </w:tcPr>
          <w:p w14:paraId="71965F35" w14:textId="5335FD58" w:rsidR="00CB7E15" w:rsidRPr="001E51C7" w:rsidRDefault="00CB7E15" w:rsidP="00CB7E15">
            <w:pPr>
              <w:widowControl/>
              <w:jc w:val="right"/>
              <w:rPr>
                <w:rFonts w:ascii="等线" w:eastAsia="等线" w:hAnsi="等线" w:cs="宋体"/>
                <w:kern w:val="0"/>
                <w:sz w:val="21"/>
                <w:szCs w:val="21"/>
              </w:rPr>
            </w:pPr>
            <w:r>
              <w:rPr>
                <w:rFonts w:ascii="等线" w:eastAsia="等线" w:hAnsi="等线" w:hint="eastAsia"/>
                <w:color w:val="000000"/>
                <w:sz w:val="22"/>
                <w:szCs w:val="22"/>
              </w:rPr>
              <w:t>143</w:t>
            </w:r>
          </w:p>
        </w:tc>
      </w:tr>
      <w:tr w:rsidR="00CB7E15" w:rsidRPr="001E51C7" w14:paraId="00F30A79" w14:textId="77777777" w:rsidTr="00DA604B">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219C7F4A" w14:textId="5A016B6C" w:rsidR="00CB7E15" w:rsidRPr="001E51C7" w:rsidRDefault="00CB7E15" w:rsidP="00CB7E15">
            <w:pPr>
              <w:widowControl/>
              <w:jc w:val="right"/>
              <w:rPr>
                <w:rFonts w:ascii="等线" w:eastAsia="等线" w:hAnsi="等线" w:cs="宋体"/>
                <w:kern w:val="0"/>
                <w:sz w:val="21"/>
                <w:szCs w:val="21"/>
              </w:rPr>
            </w:pPr>
            <w:r w:rsidRPr="001E51C7">
              <w:rPr>
                <w:rFonts w:ascii="等线" w:eastAsia="等线" w:hAnsi="等线" w:hint="eastAsia"/>
                <w:sz w:val="21"/>
                <w:szCs w:val="21"/>
              </w:rPr>
              <w:t>100000</w:t>
            </w:r>
          </w:p>
        </w:tc>
        <w:tc>
          <w:tcPr>
            <w:tcW w:w="1326" w:type="dxa"/>
            <w:tcBorders>
              <w:top w:val="nil"/>
              <w:left w:val="nil"/>
              <w:bottom w:val="single" w:sz="4" w:space="0" w:color="auto"/>
              <w:right w:val="single" w:sz="4" w:space="0" w:color="auto"/>
            </w:tcBorders>
            <w:shd w:val="clear" w:color="auto" w:fill="auto"/>
            <w:noWrap/>
            <w:vAlign w:val="bottom"/>
          </w:tcPr>
          <w:p w14:paraId="0BCBEE7C" w14:textId="010E50A0" w:rsidR="00CB7E15" w:rsidRPr="001E51C7" w:rsidRDefault="00CB7E15" w:rsidP="00CB7E15">
            <w:pPr>
              <w:widowControl/>
              <w:jc w:val="right"/>
              <w:rPr>
                <w:rFonts w:ascii="等线" w:eastAsia="等线" w:hAnsi="等线" w:cs="宋体"/>
                <w:kern w:val="0"/>
                <w:sz w:val="21"/>
                <w:szCs w:val="21"/>
              </w:rPr>
            </w:pPr>
            <w:r>
              <w:rPr>
                <w:rFonts w:ascii="等线" w:eastAsia="等线" w:hAnsi="等线" w:hint="eastAsia"/>
                <w:color w:val="000000"/>
                <w:sz w:val="22"/>
                <w:szCs w:val="22"/>
              </w:rPr>
              <w:t>14.4111</w:t>
            </w:r>
          </w:p>
        </w:tc>
        <w:tc>
          <w:tcPr>
            <w:tcW w:w="1972" w:type="dxa"/>
            <w:tcBorders>
              <w:top w:val="nil"/>
              <w:left w:val="nil"/>
              <w:bottom w:val="single" w:sz="4" w:space="0" w:color="auto"/>
              <w:right w:val="single" w:sz="4" w:space="0" w:color="auto"/>
            </w:tcBorders>
            <w:shd w:val="clear" w:color="auto" w:fill="auto"/>
            <w:noWrap/>
            <w:vAlign w:val="bottom"/>
          </w:tcPr>
          <w:p w14:paraId="2988D228" w14:textId="5944F3A1" w:rsidR="00CB7E15" w:rsidRPr="001E51C7" w:rsidRDefault="00CB7E15" w:rsidP="00CB7E15">
            <w:pPr>
              <w:widowControl/>
              <w:jc w:val="right"/>
              <w:rPr>
                <w:rFonts w:ascii="等线" w:eastAsia="等线" w:hAnsi="等线" w:cs="宋体"/>
                <w:kern w:val="0"/>
                <w:sz w:val="21"/>
                <w:szCs w:val="21"/>
              </w:rPr>
            </w:pPr>
            <w:r>
              <w:rPr>
                <w:rFonts w:ascii="等线" w:eastAsia="等线" w:hAnsi="等线" w:hint="eastAsia"/>
                <w:color w:val="000000"/>
                <w:sz w:val="22"/>
                <w:szCs w:val="22"/>
              </w:rPr>
              <w:t>144</w:t>
            </w:r>
          </w:p>
        </w:tc>
      </w:tr>
      <w:tr w:rsidR="00DA604B" w:rsidRPr="001E51C7" w14:paraId="5C5474B2" w14:textId="77777777" w:rsidTr="00DA604B">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06E57171" w14:textId="7C60D440" w:rsidR="00CB7E15" w:rsidRPr="001E51C7" w:rsidRDefault="00CB7E15" w:rsidP="00CB7E15">
            <w:pPr>
              <w:widowControl/>
              <w:jc w:val="right"/>
              <w:rPr>
                <w:rFonts w:ascii="等线" w:eastAsia="等线" w:hAnsi="等线" w:cs="宋体"/>
                <w:kern w:val="0"/>
                <w:sz w:val="21"/>
                <w:szCs w:val="21"/>
              </w:rPr>
            </w:pPr>
            <w:r w:rsidRPr="001E51C7">
              <w:rPr>
                <w:rFonts w:ascii="等线" w:eastAsia="等线" w:hAnsi="等线" w:hint="eastAsia"/>
                <w:sz w:val="21"/>
                <w:szCs w:val="21"/>
              </w:rPr>
              <w:t>1000000</w:t>
            </w:r>
          </w:p>
        </w:tc>
        <w:tc>
          <w:tcPr>
            <w:tcW w:w="1326" w:type="dxa"/>
            <w:tcBorders>
              <w:top w:val="nil"/>
              <w:left w:val="nil"/>
              <w:bottom w:val="single" w:sz="4" w:space="0" w:color="auto"/>
              <w:right w:val="single" w:sz="4" w:space="0" w:color="auto"/>
            </w:tcBorders>
            <w:shd w:val="clear" w:color="auto" w:fill="auto"/>
            <w:noWrap/>
            <w:vAlign w:val="bottom"/>
          </w:tcPr>
          <w:p w14:paraId="2B3DB958" w14:textId="64595B6D" w:rsidR="00CB7E15" w:rsidRPr="001E51C7" w:rsidRDefault="00CB7E15" w:rsidP="00CB7E15">
            <w:pPr>
              <w:widowControl/>
              <w:jc w:val="right"/>
              <w:rPr>
                <w:rFonts w:ascii="等线" w:eastAsia="等线" w:hAnsi="等线" w:cs="宋体"/>
                <w:kern w:val="0"/>
                <w:sz w:val="21"/>
                <w:szCs w:val="21"/>
              </w:rPr>
            </w:pPr>
            <w:r>
              <w:rPr>
                <w:rFonts w:ascii="等线" w:eastAsia="等线" w:hAnsi="等线" w:hint="eastAsia"/>
                <w:color w:val="000000"/>
                <w:sz w:val="22"/>
                <w:szCs w:val="22"/>
              </w:rPr>
              <w:t>143.126691</w:t>
            </w:r>
          </w:p>
        </w:tc>
        <w:tc>
          <w:tcPr>
            <w:tcW w:w="1972" w:type="dxa"/>
            <w:tcBorders>
              <w:top w:val="nil"/>
              <w:left w:val="nil"/>
              <w:bottom w:val="single" w:sz="4" w:space="0" w:color="auto"/>
              <w:right w:val="single" w:sz="4" w:space="0" w:color="auto"/>
            </w:tcBorders>
            <w:shd w:val="clear" w:color="auto" w:fill="auto"/>
            <w:noWrap/>
            <w:vAlign w:val="bottom"/>
          </w:tcPr>
          <w:p w14:paraId="79FC3A45" w14:textId="45435F73" w:rsidR="00CB7E15" w:rsidRPr="001E51C7" w:rsidRDefault="00CB7E15" w:rsidP="00CB7E15">
            <w:pPr>
              <w:widowControl/>
              <w:jc w:val="right"/>
              <w:rPr>
                <w:rFonts w:ascii="等线" w:eastAsia="等线" w:hAnsi="等线" w:cs="宋体"/>
                <w:kern w:val="0"/>
                <w:sz w:val="21"/>
                <w:szCs w:val="21"/>
              </w:rPr>
            </w:pPr>
            <w:r>
              <w:rPr>
                <w:rFonts w:ascii="等线" w:eastAsia="等线" w:hAnsi="等线" w:hint="eastAsia"/>
                <w:color w:val="000000"/>
                <w:sz w:val="22"/>
                <w:szCs w:val="22"/>
              </w:rPr>
              <w:t>143</w:t>
            </w:r>
          </w:p>
        </w:tc>
      </w:tr>
    </w:tbl>
    <w:p w14:paraId="6B476D43" w14:textId="77777777" w:rsidR="000C1422" w:rsidRPr="001E51C7" w:rsidRDefault="000C1422" w:rsidP="000C1422">
      <w:pPr>
        <w:rPr>
          <w:b/>
        </w:rPr>
      </w:pPr>
    </w:p>
    <w:p w14:paraId="2E378B44" w14:textId="7AD2DBE5" w:rsidR="000C1422" w:rsidRPr="001E51C7" w:rsidRDefault="000C1422" w:rsidP="000C1422">
      <w:pPr>
        <w:ind w:firstLineChars="150" w:firstLine="360"/>
      </w:pPr>
      <w:r w:rsidRPr="001E51C7">
        <w:rPr>
          <w:rFonts w:hint="eastAsia"/>
        </w:rPr>
        <w:t>密钥</w:t>
      </w:r>
      <w:r w:rsidR="007D5530" w:rsidRPr="001E51C7">
        <w:rPr>
          <w:rFonts w:hint="eastAsia"/>
        </w:rPr>
        <w:t>解</w:t>
      </w:r>
      <w:r w:rsidRPr="001E51C7">
        <w:rPr>
          <w:rFonts w:hint="eastAsia"/>
        </w:rPr>
        <w:t>封装</w:t>
      </w:r>
      <w:r w:rsidR="00A74F34" w:rsidRPr="001E51C7">
        <w:rPr>
          <w:rFonts w:hint="eastAsia"/>
        </w:rPr>
        <w:t>平均</w:t>
      </w:r>
      <w:r w:rsidRPr="001E51C7">
        <w:rPr>
          <w:rFonts w:hint="eastAsia"/>
        </w:rPr>
        <w:t>耗时统计</w:t>
      </w:r>
      <w:r w:rsidR="00A74F34" w:rsidRPr="001E51C7">
        <w:rPr>
          <w:rFonts w:hint="eastAsia"/>
        </w:rPr>
        <w:t>结果如图</w:t>
      </w:r>
      <w:r w:rsidR="00A74F34" w:rsidRPr="001E51C7">
        <w:rPr>
          <w:rFonts w:hint="eastAsia"/>
        </w:rPr>
        <w:t>4.3</w:t>
      </w:r>
      <w:r w:rsidR="00A74F34" w:rsidRPr="001E51C7">
        <w:rPr>
          <w:rFonts w:hint="eastAsia"/>
        </w:rPr>
        <w:t>所示。</w:t>
      </w:r>
    </w:p>
    <w:p w14:paraId="05E877B1" w14:textId="30ABC25D" w:rsidR="00053AAD" w:rsidRPr="001E51C7" w:rsidRDefault="00CB7E15" w:rsidP="000C1422">
      <w:pPr>
        <w:ind w:left="960" w:hangingChars="400" w:hanging="960"/>
        <w:jc w:val="center"/>
      </w:pPr>
      <w:r>
        <w:rPr>
          <w:noProof/>
        </w:rPr>
        <w:lastRenderedPageBreak/>
        <w:drawing>
          <wp:inline distT="0" distB="0" distL="0" distR="0" wp14:anchorId="484C3A55" wp14:editId="513A9587">
            <wp:extent cx="4572000" cy="2000250"/>
            <wp:effectExtent l="0" t="0" r="0" b="0"/>
            <wp:docPr id="21" name="图表 21">
              <a:extLst xmlns:a="http://schemas.openxmlformats.org/drawingml/2006/main">
                <a:ext uri="{FF2B5EF4-FFF2-40B4-BE49-F238E27FC236}">
                  <a16:creationId xmlns:a16="http://schemas.microsoft.com/office/drawing/2014/main" id="{F7534A72-5B8A-494C-B36E-98A7FCE432C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5A56C137" w14:textId="0D3BA191" w:rsidR="00A74F34" w:rsidRPr="001E51C7" w:rsidRDefault="00A74F34" w:rsidP="00A74F34">
      <w:pPr>
        <w:jc w:val="center"/>
        <w:rPr>
          <w:sz w:val="21"/>
          <w:szCs w:val="21"/>
        </w:rPr>
      </w:pPr>
      <w:r w:rsidRPr="001E51C7">
        <w:rPr>
          <w:rFonts w:hint="eastAsia"/>
          <w:sz w:val="21"/>
          <w:szCs w:val="21"/>
        </w:rPr>
        <w:t>图</w:t>
      </w:r>
      <w:r w:rsidRPr="001E51C7">
        <w:rPr>
          <w:rFonts w:hint="eastAsia"/>
          <w:sz w:val="21"/>
          <w:szCs w:val="21"/>
        </w:rPr>
        <w:t xml:space="preserve">4.3 </w:t>
      </w:r>
      <w:r w:rsidRPr="001E51C7">
        <w:rPr>
          <w:rFonts w:hint="eastAsia"/>
          <w:sz w:val="21"/>
          <w:szCs w:val="21"/>
        </w:rPr>
        <w:t>密钥封装算法密钥解封平均耗时统计</w:t>
      </w:r>
    </w:p>
    <w:p w14:paraId="44573426" w14:textId="77777777" w:rsidR="004A183A" w:rsidRPr="00A74F34" w:rsidRDefault="004A183A" w:rsidP="000C1422">
      <w:pPr>
        <w:ind w:left="960" w:hangingChars="400" w:hanging="960"/>
        <w:jc w:val="center"/>
      </w:pPr>
    </w:p>
    <w:p w14:paraId="42446318" w14:textId="77777777" w:rsidR="00053AAD" w:rsidRDefault="00053AAD" w:rsidP="00053AAD">
      <w:pPr>
        <w:rPr>
          <w:b/>
          <w:color w:val="FF0000"/>
        </w:rPr>
      </w:pPr>
      <w:r>
        <w:rPr>
          <w:rFonts w:hint="eastAsia"/>
          <w:b/>
        </w:rPr>
        <w:t>测试结论：</w:t>
      </w:r>
      <w:r>
        <w:rPr>
          <w:b/>
          <w:color w:val="FF0000"/>
        </w:rPr>
        <w:tab/>
      </w:r>
    </w:p>
    <w:p w14:paraId="37443F10" w14:textId="1944EEFC" w:rsidR="00053AAD" w:rsidRPr="00C27EFE" w:rsidRDefault="00053AAD" w:rsidP="00053AAD">
      <w:r>
        <w:rPr>
          <w:rFonts w:hint="eastAsia"/>
          <w:b/>
          <w:color w:val="FF0000"/>
        </w:rPr>
        <w:t xml:space="preserve"> </w:t>
      </w:r>
      <w:r>
        <w:rPr>
          <w:b/>
          <w:color w:val="FF0000"/>
        </w:rPr>
        <w:t xml:space="preserve">   </w:t>
      </w:r>
      <w:r w:rsidR="0030589A" w:rsidRPr="005907CF">
        <w:rPr>
          <w:rFonts w:hint="eastAsia"/>
        </w:rPr>
        <w:t>在测试机上</w:t>
      </w:r>
      <w:r w:rsidR="00BD7904" w:rsidRPr="00D40A6B">
        <w:rPr>
          <w:rFonts w:hint="eastAsia"/>
        </w:rPr>
        <w:t>基于匿签密技术的密钥封装</w:t>
      </w:r>
      <w:r w:rsidR="0030589A">
        <w:rPr>
          <w:rFonts w:hint="eastAsia"/>
        </w:rPr>
        <w:t>算法的</w:t>
      </w:r>
      <w:r w:rsidR="0030589A" w:rsidRPr="005907CF">
        <w:rPr>
          <w:rFonts w:hint="eastAsia"/>
        </w:rPr>
        <w:t>单次</w:t>
      </w:r>
      <w:r w:rsidR="006F6BC5">
        <w:rPr>
          <w:rFonts w:hint="eastAsia"/>
        </w:rPr>
        <w:t>解</w:t>
      </w:r>
      <w:r w:rsidR="0030589A">
        <w:rPr>
          <w:rFonts w:hint="eastAsia"/>
        </w:rPr>
        <w:t>封装</w:t>
      </w:r>
      <w:r w:rsidR="0030589A" w:rsidRPr="005907CF">
        <w:rPr>
          <w:rFonts w:hint="eastAsia"/>
        </w:rPr>
        <w:t>平均耗时</w:t>
      </w:r>
      <w:r w:rsidR="0030589A">
        <w:rPr>
          <w:rFonts w:hint="eastAsia"/>
        </w:rPr>
        <w:t>约为</w:t>
      </w:r>
      <w:r w:rsidR="0030589A">
        <w:rPr>
          <w:rFonts w:hint="eastAsia"/>
        </w:rPr>
        <w:t>1</w:t>
      </w:r>
      <w:r w:rsidR="00070112">
        <w:t>43</w:t>
      </w:r>
      <w:r w:rsidR="0030589A" w:rsidRPr="005907CF">
        <w:rPr>
          <w:rFonts w:hint="eastAsia"/>
        </w:rPr>
        <w:t>微秒</w:t>
      </w:r>
      <w:r w:rsidR="00195E2E">
        <w:rPr>
          <w:rFonts w:hint="eastAsia"/>
        </w:rPr>
        <w:t>。</w:t>
      </w:r>
    </w:p>
    <w:p w14:paraId="44A8EB62" w14:textId="0B2B4ECA" w:rsidR="00195E2E" w:rsidRPr="001E51C7" w:rsidRDefault="004E0866" w:rsidP="00053AAD">
      <w:pPr>
        <w:rPr>
          <w:b/>
        </w:rPr>
      </w:pPr>
      <w:bookmarkStart w:id="43" w:name="_Hlk4152706"/>
      <w:r>
        <w:rPr>
          <w:rFonts w:hint="eastAsia"/>
          <w:b/>
        </w:rPr>
        <w:t xml:space="preserve"> </w:t>
      </w:r>
    </w:p>
    <w:p w14:paraId="6E14854E" w14:textId="3897924C" w:rsidR="00053AAD" w:rsidRPr="001E51C7" w:rsidRDefault="00053AAD" w:rsidP="00053AAD">
      <w:pPr>
        <w:pStyle w:val="21"/>
        <w:tabs>
          <w:tab w:val="clear" w:pos="709"/>
          <w:tab w:val="clear" w:pos="1844"/>
          <w:tab w:val="left" w:pos="0"/>
          <w:tab w:val="left" w:pos="567"/>
        </w:tabs>
        <w:ind w:left="0" w:firstLine="0"/>
      </w:pPr>
      <w:bookmarkStart w:id="44" w:name="_Toc8314502"/>
      <w:bookmarkEnd w:id="43"/>
      <w:r w:rsidRPr="001E51C7">
        <w:rPr>
          <w:rFonts w:hint="eastAsia"/>
        </w:rPr>
        <w:t>时钟周期</w:t>
      </w:r>
      <w:bookmarkEnd w:id="44"/>
    </w:p>
    <w:p w14:paraId="5BF7C9E1" w14:textId="60B9C84D" w:rsidR="00053AAD" w:rsidRPr="001E51C7" w:rsidRDefault="00E63711" w:rsidP="00053AAD">
      <w:pPr>
        <w:pStyle w:val="30"/>
        <w:rPr>
          <w:lang w:val="en-US"/>
        </w:rPr>
      </w:pPr>
      <w:bookmarkStart w:id="45" w:name="_Toc8314503"/>
      <w:r w:rsidRPr="00D40A6B">
        <w:rPr>
          <w:rFonts w:hint="eastAsia"/>
        </w:rPr>
        <w:t>基于匿签密技术的密钥封装</w:t>
      </w:r>
      <w:r w:rsidR="00970110" w:rsidRPr="001E51C7">
        <w:rPr>
          <w:rFonts w:hint="eastAsia"/>
        </w:rPr>
        <w:t>-</w:t>
      </w:r>
      <w:r w:rsidR="00970110" w:rsidRPr="001E51C7">
        <w:rPr>
          <w:rFonts w:hint="eastAsia"/>
        </w:rPr>
        <w:t>密钥生成</w:t>
      </w:r>
      <w:bookmarkEnd w:id="45"/>
    </w:p>
    <w:p w14:paraId="451B3525" w14:textId="7E3EB1F6" w:rsidR="006350A4" w:rsidRPr="001E51C7" w:rsidRDefault="007E7F74">
      <w:r w:rsidRPr="001E51C7">
        <w:rPr>
          <w:rFonts w:hint="eastAsia"/>
        </w:rPr>
        <w:t>案例编号：</w:t>
      </w:r>
      <w:r w:rsidR="00082347">
        <w:t>higncryption</w:t>
      </w:r>
      <w:r w:rsidR="00B55DCC" w:rsidRPr="001E51C7">
        <w:t>-kem</w:t>
      </w:r>
      <w:r w:rsidRPr="001E51C7">
        <w:rPr>
          <w:rFonts w:hint="eastAsia"/>
        </w:rPr>
        <w:t>-</w:t>
      </w:r>
      <w:r w:rsidR="00B55DCC" w:rsidRPr="001E51C7">
        <w:t>pc</w:t>
      </w:r>
      <w:r w:rsidRPr="001E51C7">
        <w:rPr>
          <w:rFonts w:hint="eastAsia"/>
        </w:rPr>
        <w:t>0</w:t>
      </w:r>
      <w:r w:rsidR="00A73B88">
        <w:t>1</w:t>
      </w:r>
    </w:p>
    <w:p w14:paraId="3FD2987E" w14:textId="6901020D" w:rsidR="006350A4" w:rsidRDefault="007E7F74" w:rsidP="00B545F7">
      <w:pPr>
        <w:ind w:left="1200" w:hangingChars="500" w:hanging="1200"/>
      </w:pPr>
      <w:r w:rsidRPr="001E51C7">
        <w:rPr>
          <w:rFonts w:hint="eastAsia"/>
        </w:rPr>
        <w:t>案例说明：对</w:t>
      </w:r>
      <w:r w:rsidR="00E63711" w:rsidRPr="00D40A6B">
        <w:rPr>
          <w:rFonts w:hint="eastAsia"/>
        </w:rPr>
        <w:t>基于匿签密技术的密钥封装</w:t>
      </w:r>
      <w:r w:rsidR="001F606C" w:rsidRPr="001E51C7">
        <w:rPr>
          <w:rFonts w:hint="eastAsia"/>
        </w:rPr>
        <w:t>算法</w:t>
      </w:r>
      <w:r w:rsidRPr="001E51C7">
        <w:rPr>
          <w:rFonts w:hint="eastAsia"/>
        </w:rPr>
        <w:t>生成密钥的性能统计。</w:t>
      </w:r>
    </w:p>
    <w:p w14:paraId="37F792D9" w14:textId="2FC95557" w:rsidR="00031839" w:rsidRPr="001E51C7" w:rsidRDefault="00031839" w:rsidP="00B545F7">
      <w:pPr>
        <w:ind w:left="1200" w:hangingChars="500" w:hanging="1200"/>
      </w:pPr>
      <w:r w:rsidRPr="001E51C7">
        <w:rPr>
          <w:rFonts w:hint="eastAsia"/>
        </w:rPr>
        <w:t>统计指标：</w:t>
      </w:r>
      <w:r w:rsidRPr="001E51C7">
        <w:rPr>
          <w:rFonts w:hint="eastAsia"/>
        </w:rPr>
        <w:t>c</w:t>
      </w:r>
      <w:r w:rsidRPr="001E51C7">
        <w:t>pu</w:t>
      </w:r>
      <w:r w:rsidRPr="001E51C7">
        <w:rPr>
          <w:rFonts w:hint="eastAsia"/>
        </w:rPr>
        <w:t>周期。</w:t>
      </w:r>
    </w:p>
    <w:p w14:paraId="0D3101A1" w14:textId="77777777" w:rsidR="006350A4" w:rsidRPr="001E51C7" w:rsidRDefault="007E7F74">
      <w:r w:rsidRPr="001E51C7">
        <w:rPr>
          <w:rFonts w:hint="eastAsia"/>
        </w:rPr>
        <w:t>测试步骤：</w:t>
      </w:r>
    </w:p>
    <w:p w14:paraId="35B115B3" w14:textId="4A1F2A09" w:rsidR="006350A4" w:rsidRPr="001E51C7" w:rsidRDefault="007E7F74">
      <w:r w:rsidRPr="001E51C7">
        <w:rPr>
          <w:rFonts w:hint="eastAsia"/>
          <w:b/>
        </w:rPr>
        <w:t>第一步：</w:t>
      </w:r>
      <w:r w:rsidRPr="001E51C7">
        <w:rPr>
          <w:rFonts w:hint="eastAsia"/>
        </w:rPr>
        <w:t>数据准备</w:t>
      </w:r>
      <w:r w:rsidR="004610D5" w:rsidRPr="001E51C7">
        <w:rPr>
          <w:rFonts w:hint="eastAsia"/>
        </w:rPr>
        <w:t>：</w:t>
      </w:r>
      <w:r w:rsidRPr="001E51C7">
        <w:rPr>
          <w:rFonts w:hint="eastAsia"/>
        </w:rPr>
        <w:t>无</w:t>
      </w:r>
      <w:r w:rsidR="00074F98" w:rsidRPr="001E51C7">
        <w:rPr>
          <w:rFonts w:hint="eastAsia"/>
        </w:rPr>
        <w:t>。</w:t>
      </w:r>
    </w:p>
    <w:p w14:paraId="659A3B95" w14:textId="770C0D21" w:rsidR="006350A4" w:rsidRPr="001E51C7" w:rsidRDefault="007E7F74" w:rsidP="004610D5">
      <w:pPr>
        <w:ind w:left="964" w:hangingChars="400" w:hanging="964"/>
      </w:pPr>
      <w:r w:rsidRPr="001E51C7">
        <w:rPr>
          <w:rFonts w:hint="eastAsia"/>
          <w:b/>
        </w:rPr>
        <w:t>第二步：</w:t>
      </w:r>
      <w:r w:rsidRPr="001E51C7">
        <w:rPr>
          <w:rFonts w:hint="eastAsia"/>
        </w:rPr>
        <w:t>按一次生成的密钥数分别是</w:t>
      </w:r>
      <w:r w:rsidRPr="001E51C7">
        <w:rPr>
          <w:rFonts w:hint="eastAsia"/>
        </w:rPr>
        <w:t>1</w:t>
      </w:r>
      <w:r w:rsidRPr="001E51C7">
        <w:rPr>
          <w:rFonts w:hint="eastAsia"/>
        </w:rPr>
        <w:t>、</w:t>
      </w:r>
      <w:r w:rsidRPr="001E51C7">
        <w:rPr>
          <w:rFonts w:hint="eastAsia"/>
        </w:rPr>
        <w:t>1</w:t>
      </w:r>
      <w:r w:rsidRPr="001E51C7">
        <w:t>0</w:t>
      </w:r>
      <w:r w:rsidRPr="001E51C7">
        <w:rPr>
          <w:rFonts w:hint="eastAsia"/>
        </w:rPr>
        <w:t>、</w:t>
      </w:r>
      <w:r w:rsidRPr="001E51C7">
        <w:rPr>
          <w:rFonts w:hint="eastAsia"/>
        </w:rPr>
        <w:t>1</w:t>
      </w:r>
      <w:r w:rsidRPr="001E51C7">
        <w:t>00</w:t>
      </w:r>
      <w:r w:rsidRPr="001E51C7">
        <w:rPr>
          <w:rFonts w:hint="eastAsia"/>
        </w:rPr>
        <w:t>、</w:t>
      </w:r>
      <w:r w:rsidRPr="001E51C7">
        <w:rPr>
          <w:rFonts w:hint="eastAsia"/>
        </w:rPr>
        <w:t>1</w:t>
      </w:r>
      <w:r w:rsidRPr="001E51C7">
        <w:t>000</w:t>
      </w:r>
      <w:r w:rsidRPr="001E51C7">
        <w:rPr>
          <w:rFonts w:hint="eastAsia"/>
        </w:rPr>
        <w:t>、</w:t>
      </w:r>
      <w:r w:rsidRPr="001E51C7">
        <w:rPr>
          <w:rFonts w:hint="eastAsia"/>
        </w:rPr>
        <w:t>1</w:t>
      </w:r>
      <w:r w:rsidRPr="001E51C7">
        <w:t>0000</w:t>
      </w:r>
      <w:r w:rsidRPr="001E51C7">
        <w:rPr>
          <w:rFonts w:hint="eastAsia"/>
        </w:rPr>
        <w:t>、</w:t>
      </w:r>
      <w:r w:rsidRPr="001E51C7">
        <w:rPr>
          <w:rFonts w:hint="eastAsia"/>
        </w:rPr>
        <w:t>1</w:t>
      </w:r>
      <w:r w:rsidRPr="001E51C7">
        <w:t>00000</w:t>
      </w:r>
      <w:r w:rsidR="001F606C" w:rsidRPr="001E51C7">
        <w:rPr>
          <w:rFonts w:hint="eastAsia"/>
        </w:rPr>
        <w:t>、</w:t>
      </w:r>
      <w:r w:rsidR="001F606C" w:rsidRPr="001E51C7">
        <w:rPr>
          <w:rFonts w:hint="eastAsia"/>
        </w:rPr>
        <w:t>1</w:t>
      </w:r>
      <w:r w:rsidR="001F606C" w:rsidRPr="001E51C7">
        <w:t>000000</w:t>
      </w:r>
      <w:r w:rsidRPr="001E51C7">
        <w:rPr>
          <w:rFonts w:hint="eastAsia"/>
        </w:rPr>
        <w:t>个的情况，对生成密钥统计消耗的总的</w:t>
      </w:r>
      <w:r w:rsidRPr="001E51C7">
        <w:rPr>
          <w:rFonts w:hint="eastAsia"/>
        </w:rPr>
        <w:t>C</w:t>
      </w:r>
      <w:r w:rsidRPr="001E51C7">
        <w:t>PU</w:t>
      </w:r>
      <w:r w:rsidRPr="001E51C7">
        <w:rPr>
          <w:rFonts w:hint="eastAsia"/>
        </w:rPr>
        <w:t>周期和单次</w:t>
      </w:r>
      <w:r w:rsidRPr="001E51C7">
        <w:rPr>
          <w:rFonts w:hint="eastAsia"/>
        </w:rPr>
        <w:t>C</w:t>
      </w:r>
      <w:r w:rsidRPr="001E51C7">
        <w:t>PU</w:t>
      </w:r>
      <w:r w:rsidRPr="001E51C7">
        <w:rPr>
          <w:rFonts w:hint="eastAsia"/>
        </w:rPr>
        <w:t>周期，最终归纳出单</w:t>
      </w:r>
      <w:r w:rsidR="00E4652B" w:rsidRPr="001E51C7">
        <w:rPr>
          <w:rFonts w:hint="eastAsia"/>
        </w:rPr>
        <w:t>次生成密钥</w:t>
      </w:r>
      <w:r w:rsidR="00E4652B" w:rsidRPr="001E51C7">
        <w:rPr>
          <w:rFonts w:hint="eastAsia"/>
        </w:rPr>
        <w:t>C</w:t>
      </w:r>
      <w:r w:rsidR="00E4652B" w:rsidRPr="001E51C7">
        <w:t>PU</w:t>
      </w:r>
      <w:r w:rsidR="00E4652B" w:rsidRPr="001E51C7">
        <w:rPr>
          <w:rFonts w:hint="eastAsia"/>
        </w:rPr>
        <w:t>周期消耗</w:t>
      </w:r>
      <w:r w:rsidRPr="001E51C7">
        <w:rPr>
          <w:rFonts w:hint="eastAsia"/>
        </w:rPr>
        <w:t>的收敛值。相关消耗的变化情况如表</w:t>
      </w:r>
      <w:r w:rsidR="00CA27BD" w:rsidRPr="001E51C7">
        <w:rPr>
          <w:rFonts w:hint="eastAsia"/>
        </w:rPr>
        <w:t>4.</w:t>
      </w:r>
      <w:r w:rsidR="00FC11EB">
        <w:t xml:space="preserve">2.1 </w:t>
      </w:r>
      <w:r w:rsidR="00CA27BD" w:rsidRPr="001E51C7">
        <w:rPr>
          <w:rFonts w:hint="eastAsia"/>
        </w:rPr>
        <w:t>所示。</w:t>
      </w:r>
    </w:p>
    <w:p w14:paraId="2A4DD49D" w14:textId="23AD3A0F" w:rsidR="00CA27BD" w:rsidRPr="001E51C7" w:rsidRDefault="00CA27BD" w:rsidP="00CA27BD">
      <w:pPr>
        <w:jc w:val="center"/>
        <w:rPr>
          <w:sz w:val="21"/>
          <w:szCs w:val="21"/>
        </w:rPr>
      </w:pPr>
      <w:r w:rsidRPr="001E51C7">
        <w:rPr>
          <w:rFonts w:hint="eastAsia"/>
          <w:sz w:val="21"/>
          <w:szCs w:val="21"/>
        </w:rPr>
        <w:t>表</w:t>
      </w:r>
      <w:r w:rsidR="00FC11EB" w:rsidRPr="001E51C7">
        <w:rPr>
          <w:rFonts w:hint="eastAsia"/>
        </w:rPr>
        <w:t>4.</w:t>
      </w:r>
      <w:r w:rsidR="00FC11EB">
        <w:t>2.1</w:t>
      </w:r>
      <w:r w:rsidR="00396965" w:rsidRPr="001A302F">
        <w:rPr>
          <w:rFonts w:hint="eastAsia"/>
          <w:sz w:val="21"/>
          <w:szCs w:val="21"/>
        </w:rPr>
        <w:t>基于匿签密技术的密钥封装</w:t>
      </w:r>
      <w:r w:rsidRPr="001E51C7">
        <w:rPr>
          <w:rFonts w:hint="eastAsia"/>
          <w:sz w:val="21"/>
          <w:szCs w:val="21"/>
        </w:rPr>
        <w:t>-</w:t>
      </w:r>
      <w:r w:rsidRPr="001E51C7">
        <w:rPr>
          <w:rFonts w:hint="eastAsia"/>
          <w:sz w:val="21"/>
          <w:szCs w:val="21"/>
        </w:rPr>
        <w:t>密钥生成消耗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5042" w:type="dxa"/>
        <w:jc w:val="center"/>
        <w:tblLook w:val="04A0" w:firstRow="1" w:lastRow="0" w:firstColumn="1" w:lastColumn="0" w:noHBand="0" w:noVBand="1"/>
      </w:tblPr>
      <w:tblGrid>
        <w:gridCol w:w="1034"/>
        <w:gridCol w:w="2100"/>
        <w:gridCol w:w="1908"/>
      </w:tblGrid>
      <w:tr w:rsidR="00CA27BD" w:rsidRPr="001E51C7" w14:paraId="5214ECE7" w14:textId="77777777" w:rsidTr="00CA27BD">
        <w:trPr>
          <w:trHeight w:val="562"/>
          <w:jc w:val="center"/>
        </w:trPr>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CAEE0" w14:textId="0D1DF8AA" w:rsidR="0018309E" w:rsidRPr="001E51C7" w:rsidRDefault="004610D5" w:rsidP="0018309E">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14:paraId="5AFDA8DB" w14:textId="77777777" w:rsidR="0018309E" w:rsidRPr="001E51C7" w:rsidRDefault="0018309E" w:rsidP="00CA27BD">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p>
        </w:tc>
        <w:tc>
          <w:tcPr>
            <w:tcW w:w="1908" w:type="dxa"/>
            <w:tcBorders>
              <w:top w:val="single" w:sz="4" w:space="0" w:color="auto"/>
              <w:left w:val="nil"/>
              <w:bottom w:val="single" w:sz="4" w:space="0" w:color="auto"/>
              <w:right w:val="single" w:sz="4" w:space="0" w:color="auto"/>
            </w:tcBorders>
            <w:shd w:val="clear" w:color="auto" w:fill="auto"/>
            <w:vAlign w:val="center"/>
            <w:hideMark/>
          </w:tcPr>
          <w:p w14:paraId="5043BF76" w14:textId="77777777" w:rsidR="0018309E" w:rsidRPr="001E51C7" w:rsidRDefault="0018309E" w:rsidP="00CA27BD">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p>
        </w:tc>
      </w:tr>
      <w:tr w:rsidR="00A37383" w:rsidRPr="001E51C7" w14:paraId="416C065F" w14:textId="77777777" w:rsidTr="00CA27BD">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07D14E5C" w14:textId="7B639703" w:rsidR="00A37383" w:rsidRPr="001E51C7" w:rsidRDefault="00A37383" w:rsidP="00A37383">
            <w:pPr>
              <w:widowControl/>
              <w:jc w:val="right"/>
              <w:rPr>
                <w:rFonts w:ascii="等线" w:eastAsia="等线" w:hAnsi="等线" w:cs="宋体"/>
                <w:kern w:val="0"/>
                <w:sz w:val="21"/>
                <w:szCs w:val="21"/>
              </w:rPr>
            </w:pPr>
            <w:r w:rsidRPr="001E51C7">
              <w:rPr>
                <w:rFonts w:ascii="等线" w:eastAsia="等线" w:hAnsi="等线" w:hint="eastAsia"/>
                <w:sz w:val="21"/>
                <w:szCs w:val="21"/>
              </w:rPr>
              <w:t>1</w:t>
            </w:r>
          </w:p>
        </w:tc>
        <w:tc>
          <w:tcPr>
            <w:tcW w:w="2100" w:type="dxa"/>
            <w:tcBorders>
              <w:top w:val="nil"/>
              <w:left w:val="nil"/>
              <w:bottom w:val="single" w:sz="4" w:space="0" w:color="auto"/>
              <w:right w:val="single" w:sz="4" w:space="0" w:color="auto"/>
            </w:tcBorders>
            <w:shd w:val="clear" w:color="auto" w:fill="auto"/>
            <w:noWrap/>
            <w:vAlign w:val="bottom"/>
          </w:tcPr>
          <w:p w14:paraId="03B7DD3E" w14:textId="0292D413" w:rsidR="00A37383" w:rsidRPr="00A37383" w:rsidRDefault="00A37383" w:rsidP="00A37383">
            <w:pPr>
              <w:widowControl/>
              <w:jc w:val="right"/>
              <w:rPr>
                <w:rFonts w:ascii="等线" w:eastAsia="等线" w:hAnsi="等线"/>
                <w:sz w:val="21"/>
                <w:szCs w:val="21"/>
              </w:rPr>
            </w:pPr>
            <w:r w:rsidRPr="00A37383">
              <w:rPr>
                <w:rFonts w:ascii="等线" w:eastAsia="等线" w:hAnsi="等线" w:hint="eastAsia"/>
                <w:sz w:val="21"/>
                <w:szCs w:val="21"/>
              </w:rPr>
              <w:t>325138</w:t>
            </w:r>
          </w:p>
        </w:tc>
        <w:tc>
          <w:tcPr>
            <w:tcW w:w="1908" w:type="dxa"/>
            <w:tcBorders>
              <w:top w:val="nil"/>
              <w:left w:val="nil"/>
              <w:bottom w:val="single" w:sz="4" w:space="0" w:color="auto"/>
              <w:right w:val="single" w:sz="4" w:space="0" w:color="auto"/>
            </w:tcBorders>
            <w:shd w:val="clear" w:color="auto" w:fill="auto"/>
            <w:noWrap/>
            <w:vAlign w:val="bottom"/>
          </w:tcPr>
          <w:p w14:paraId="3FAF4161" w14:textId="56ABE708" w:rsidR="00A37383" w:rsidRPr="00A37383" w:rsidRDefault="00A37383" w:rsidP="00A37383">
            <w:pPr>
              <w:widowControl/>
              <w:jc w:val="right"/>
              <w:rPr>
                <w:rFonts w:ascii="等线" w:eastAsia="等线" w:hAnsi="等线"/>
                <w:sz w:val="21"/>
                <w:szCs w:val="21"/>
              </w:rPr>
            </w:pPr>
            <w:r w:rsidRPr="00A37383">
              <w:rPr>
                <w:rFonts w:ascii="等线" w:eastAsia="等线" w:hAnsi="等线" w:hint="eastAsia"/>
                <w:sz w:val="21"/>
                <w:szCs w:val="21"/>
              </w:rPr>
              <w:t>325138</w:t>
            </w:r>
          </w:p>
        </w:tc>
      </w:tr>
      <w:tr w:rsidR="00A37383" w:rsidRPr="001E51C7" w14:paraId="16CF1606" w14:textId="77777777" w:rsidTr="00CA27BD">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683D4612" w14:textId="606271E1" w:rsidR="00A37383" w:rsidRPr="001E51C7" w:rsidRDefault="00A37383" w:rsidP="00A37383">
            <w:pPr>
              <w:widowControl/>
              <w:jc w:val="right"/>
              <w:rPr>
                <w:rFonts w:ascii="等线" w:eastAsia="等线" w:hAnsi="等线" w:cs="宋体"/>
                <w:kern w:val="0"/>
                <w:sz w:val="21"/>
                <w:szCs w:val="21"/>
              </w:rPr>
            </w:pPr>
            <w:r w:rsidRPr="001E51C7">
              <w:rPr>
                <w:rFonts w:ascii="等线" w:eastAsia="等线" w:hAnsi="等线" w:hint="eastAsia"/>
                <w:sz w:val="21"/>
                <w:szCs w:val="21"/>
              </w:rPr>
              <w:t>10</w:t>
            </w:r>
          </w:p>
        </w:tc>
        <w:tc>
          <w:tcPr>
            <w:tcW w:w="2100" w:type="dxa"/>
            <w:tcBorders>
              <w:top w:val="nil"/>
              <w:left w:val="nil"/>
              <w:bottom w:val="single" w:sz="4" w:space="0" w:color="auto"/>
              <w:right w:val="single" w:sz="4" w:space="0" w:color="auto"/>
            </w:tcBorders>
            <w:shd w:val="clear" w:color="auto" w:fill="auto"/>
            <w:noWrap/>
            <w:vAlign w:val="bottom"/>
          </w:tcPr>
          <w:p w14:paraId="11B61F65" w14:textId="56A8B3E0" w:rsidR="00A37383" w:rsidRPr="00A37383" w:rsidRDefault="00A37383" w:rsidP="00A37383">
            <w:pPr>
              <w:widowControl/>
              <w:jc w:val="right"/>
              <w:rPr>
                <w:rFonts w:ascii="等线" w:eastAsia="等线" w:hAnsi="等线"/>
                <w:sz w:val="21"/>
                <w:szCs w:val="21"/>
              </w:rPr>
            </w:pPr>
            <w:r w:rsidRPr="00A37383">
              <w:rPr>
                <w:rFonts w:ascii="等线" w:eastAsia="等线" w:hAnsi="等线" w:hint="eastAsia"/>
                <w:sz w:val="21"/>
                <w:szCs w:val="21"/>
              </w:rPr>
              <w:t>3239844</w:t>
            </w:r>
          </w:p>
        </w:tc>
        <w:tc>
          <w:tcPr>
            <w:tcW w:w="1908" w:type="dxa"/>
            <w:tcBorders>
              <w:top w:val="nil"/>
              <w:left w:val="nil"/>
              <w:bottom w:val="single" w:sz="4" w:space="0" w:color="auto"/>
              <w:right w:val="single" w:sz="4" w:space="0" w:color="auto"/>
            </w:tcBorders>
            <w:shd w:val="clear" w:color="auto" w:fill="auto"/>
            <w:noWrap/>
            <w:vAlign w:val="bottom"/>
          </w:tcPr>
          <w:p w14:paraId="12DF2D07" w14:textId="01DCE041" w:rsidR="00A37383" w:rsidRPr="00A37383" w:rsidRDefault="00A37383" w:rsidP="00A37383">
            <w:pPr>
              <w:widowControl/>
              <w:jc w:val="right"/>
              <w:rPr>
                <w:rFonts w:ascii="等线" w:eastAsia="等线" w:hAnsi="等线"/>
                <w:sz w:val="21"/>
                <w:szCs w:val="21"/>
              </w:rPr>
            </w:pPr>
            <w:r w:rsidRPr="00A37383">
              <w:rPr>
                <w:rFonts w:ascii="等线" w:eastAsia="等线" w:hAnsi="等线" w:hint="eastAsia"/>
                <w:sz w:val="21"/>
                <w:szCs w:val="21"/>
              </w:rPr>
              <w:t>323984</w:t>
            </w:r>
          </w:p>
        </w:tc>
      </w:tr>
      <w:tr w:rsidR="00A37383" w:rsidRPr="001E51C7" w14:paraId="24771806" w14:textId="77777777" w:rsidTr="00CA27BD">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218CABAA" w14:textId="363C4767" w:rsidR="00A37383" w:rsidRPr="001E51C7" w:rsidRDefault="00A37383" w:rsidP="00A37383">
            <w:pPr>
              <w:widowControl/>
              <w:jc w:val="right"/>
              <w:rPr>
                <w:rFonts w:ascii="等线" w:eastAsia="等线" w:hAnsi="等线" w:cs="宋体"/>
                <w:kern w:val="0"/>
                <w:sz w:val="21"/>
                <w:szCs w:val="21"/>
              </w:rPr>
            </w:pPr>
            <w:r w:rsidRPr="001E51C7">
              <w:rPr>
                <w:rFonts w:ascii="等线" w:eastAsia="等线" w:hAnsi="等线" w:hint="eastAsia"/>
                <w:sz w:val="21"/>
                <w:szCs w:val="21"/>
              </w:rPr>
              <w:t>100</w:t>
            </w:r>
          </w:p>
        </w:tc>
        <w:tc>
          <w:tcPr>
            <w:tcW w:w="2100" w:type="dxa"/>
            <w:tcBorders>
              <w:top w:val="nil"/>
              <w:left w:val="nil"/>
              <w:bottom w:val="single" w:sz="4" w:space="0" w:color="auto"/>
              <w:right w:val="single" w:sz="4" w:space="0" w:color="auto"/>
            </w:tcBorders>
            <w:shd w:val="clear" w:color="auto" w:fill="auto"/>
            <w:noWrap/>
            <w:vAlign w:val="bottom"/>
          </w:tcPr>
          <w:p w14:paraId="2CA2572D" w14:textId="6BB87455" w:rsidR="00A37383" w:rsidRPr="00A37383" w:rsidRDefault="00A37383" w:rsidP="00A37383">
            <w:pPr>
              <w:widowControl/>
              <w:jc w:val="right"/>
              <w:rPr>
                <w:rFonts w:ascii="等线" w:eastAsia="等线" w:hAnsi="等线"/>
                <w:sz w:val="21"/>
                <w:szCs w:val="21"/>
              </w:rPr>
            </w:pPr>
            <w:r w:rsidRPr="00A37383">
              <w:rPr>
                <w:rFonts w:ascii="等线" w:eastAsia="等线" w:hAnsi="等线" w:hint="eastAsia"/>
                <w:sz w:val="21"/>
                <w:szCs w:val="21"/>
              </w:rPr>
              <w:t>32498537</w:t>
            </w:r>
          </w:p>
        </w:tc>
        <w:tc>
          <w:tcPr>
            <w:tcW w:w="1908" w:type="dxa"/>
            <w:tcBorders>
              <w:top w:val="nil"/>
              <w:left w:val="nil"/>
              <w:bottom w:val="single" w:sz="4" w:space="0" w:color="auto"/>
              <w:right w:val="single" w:sz="4" w:space="0" w:color="auto"/>
            </w:tcBorders>
            <w:shd w:val="clear" w:color="auto" w:fill="auto"/>
            <w:noWrap/>
            <w:vAlign w:val="bottom"/>
          </w:tcPr>
          <w:p w14:paraId="6AF71896" w14:textId="12703A12" w:rsidR="00A37383" w:rsidRPr="00A37383" w:rsidRDefault="00A37383" w:rsidP="00A37383">
            <w:pPr>
              <w:widowControl/>
              <w:jc w:val="right"/>
              <w:rPr>
                <w:rFonts w:ascii="等线" w:eastAsia="等线" w:hAnsi="等线"/>
                <w:sz w:val="21"/>
                <w:szCs w:val="21"/>
              </w:rPr>
            </w:pPr>
            <w:r w:rsidRPr="00A37383">
              <w:rPr>
                <w:rFonts w:ascii="等线" w:eastAsia="等线" w:hAnsi="等线" w:hint="eastAsia"/>
                <w:sz w:val="21"/>
                <w:szCs w:val="21"/>
              </w:rPr>
              <w:t>324985</w:t>
            </w:r>
          </w:p>
        </w:tc>
      </w:tr>
      <w:tr w:rsidR="00A37383" w:rsidRPr="001E51C7" w14:paraId="05EB20DD" w14:textId="77777777" w:rsidTr="00CA27BD">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07E15674" w14:textId="44274E8D" w:rsidR="00A37383" w:rsidRPr="001E51C7" w:rsidRDefault="00A37383" w:rsidP="00A37383">
            <w:pPr>
              <w:widowControl/>
              <w:jc w:val="right"/>
              <w:rPr>
                <w:rFonts w:ascii="等线" w:eastAsia="等线" w:hAnsi="等线" w:cs="宋体"/>
                <w:kern w:val="0"/>
                <w:sz w:val="21"/>
                <w:szCs w:val="21"/>
              </w:rPr>
            </w:pPr>
            <w:r w:rsidRPr="001E51C7">
              <w:rPr>
                <w:rFonts w:ascii="等线" w:eastAsia="等线" w:hAnsi="等线" w:hint="eastAsia"/>
                <w:sz w:val="21"/>
                <w:szCs w:val="21"/>
              </w:rPr>
              <w:t>1000</w:t>
            </w:r>
          </w:p>
        </w:tc>
        <w:tc>
          <w:tcPr>
            <w:tcW w:w="2100" w:type="dxa"/>
            <w:tcBorders>
              <w:top w:val="nil"/>
              <w:left w:val="nil"/>
              <w:bottom w:val="single" w:sz="4" w:space="0" w:color="auto"/>
              <w:right w:val="single" w:sz="4" w:space="0" w:color="auto"/>
            </w:tcBorders>
            <w:shd w:val="clear" w:color="auto" w:fill="auto"/>
            <w:noWrap/>
            <w:vAlign w:val="bottom"/>
          </w:tcPr>
          <w:p w14:paraId="6ABE636D" w14:textId="5320A9FA" w:rsidR="00A37383" w:rsidRPr="00A37383" w:rsidRDefault="00A37383" w:rsidP="00A37383">
            <w:pPr>
              <w:widowControl/>
              <w:jc w:val="right"/>
              <w:rPr>
                <w:rFonts w:ascii="等线" w:eastAsia="等线" w:hAnsi="等线"/>
                <w:sz w:val="21"/>
                <w:szCs w:val="21"/>
              </w:rPr>
            </w:pPr>
            <w:r w:rsidRPr="00A37383">
              <w:rPr>
                <w:rFonts w:ascii="等线" w:eastAsia="等线" w:hAnsi="等线" w:hint="eastAsia"/>
                <w:sz w:val="21"/>
                <w:szCs w:val="21"/>
              </w:rPr>
              <w:t>324200235</w:t>
            </w:r>
          </w:p>
        </w:tc>
        <w:tc>
          <w:tcPr>
            <w:tcW w:w="1908" w:type="dxa"/>
            <w:tcBorders>
              <w:top w:val="nil"/>
              <w:left w:val="nil"/>
              <w:bottom w:val="single" w:sz="4" w:space="0" w:color="auto"/>
              <w:right w:val="single" w:sz="4" w:space="0" w:color="auto"/>
            </w:tcBorders>
            <w:shd w:val="clear" w:color="auto" w:fill="auto"/>
            <w:noWrap/>
            <w:vAlign w:val="bottom"/>
          </w:tcPr>
          <w:p w14:paraId="24F92AC9" w14:textId="70A4F8CD" w:rsidR="00A37383" w:rsidRPr="00A37383" w:rsidRDefault="00A37383" w:rsidP="00A37383">
            <w:pPr>
              <w:widowControl/>
              <w:jc w:val="right"/>
              <w:rPr>
                <w:rFonts w:ascii="等线" w:eastAsia="等线" w:hAnsi="等线"/>
                <w:sz w:val="21"/>
                <w:szCs w:val="21"/>
              </w:rPr>
            </w:pPr>
            <w:r w:rsidRPr="00A37383">
              <w:rPr>
                <w:rFonts w:ascii="等线" w:eastAsia="等线" w:hAnsi="等线" w:hint="eastAsia"/>
                <w:sz w:val="21"/>
                <w:szCs w:val="21"/>
              </w:rPr>
              <w:t>324200</w:t>
            </w:r>
          </w:p>
        </w:tc>
      </w:tr>
      <w:tr w:rsidR="00A37383" w:rsidRPr="001E51C7" w14:paraId="0789F345" w14:textId="77777777" w:rsidTr="00CA27BD">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28586879" w14:textId="51159945" w:rsidR="00A37383" w:rsidRPr="001E51C7" w:rsidRDefault="00A37383" w:rsidP="00A37383">
            <w:pPr>
              <w:widowControl/>
              <w:jc w:val="right"/>
              <w:rPr>
                <w:rFonts w:ascii="等线" w:eastAsia="等线" w:hAnsi="等线" w:cs="宋体"/>
                <w:kern w:val="0"/>
                <w:sz w:val="21"/>
                <w:szCs w:val="21"/>
              </w:rPr>
            </w:pPr>
            <w:r w:rsidRPr="001E51C7">
              <w:rPr>
                <w:rFonts w:ascii="等线" w:eastAsia="等线" w:hAnsi="等线" w:hint="eastAsia"/>
                <w:sz w:val="21"/>
                <w:szCs w:val="21"/>
              </w:rPr>
              <w:t>10000</w:t>
            </w:r>
          </w:p>
        </w:tc>
        <w:tc>
          <w:tcPr>
            <w:tcW w:w="2100" w:type="dxa"/>
            <w:tcBorders>
              <w:top w:val="nil"/>
              <w:left w:val="nil"/>
              <w:bottom w:val="single" w:sz="4" w:space="0" w:color="auto"/>
              <w:right w:val="single" w:sz="4" w:space="0" w:color="auto"/>
            </w:tcBorders>
            <w:shd w:val="clear" w:color="auto" w:fill="auto"/>
            <w:noWrap/>
            <w:vAlign w:val="bottom"/>
          </w:tcPr>
          <w:p w14:paraId="62ACA78C" w14:textId="387676F2" w:rsidR="00A37383" w:rsidRPr="00A37383" w:rsidRDefault="00A37383" w:rsidP="00A37383">
            <w:pPr>
              <w:widowControl/>
              <w:jc w:val="right"/>
              <w:rPr>
                <w:rFonts w:ascii="等线" w:eastAsia="等线" w:hAnsi="等线"/>
                <w:sz w:val="21"/>
                <w:szCs w:val="21"/>
              </w:rPr>
            </w:pPr>
            <w:r w:rsidRPr="00A37383">
              <w:rPr>
                <w:rFonts w:ascii="等线" w:eastAsia="等线" w:hAnsi="等线" w:hint="eastAsia"/>
                <w:sz w:val="21"/>
                <w:szCs w:val="21"/>
              </w:rPr>
              <w:t>3243285533</w:t>
            </w:r>
          </w:p>
        </w:tc>
        <w:tc>
          <w:tcPr>
            <w:tcW w:w="1908" w:type="dxa"/>
            <w:tcBorders>
              <w:top w:val="nil"/>
              <w:left w:val="nil"/>
              <w:bottom w:val="single" w:sz="4" w:space="0" w:color="auto"/>
              <w:right w:val="single" w:sz="4" w:space="0" w:color="auto"/>
            </w:tcBorders>
            <w:shd w:val="clear" w:color="auto" w:fill="auto"/>
            <w:noWrap/>
            <w:vAlign w:val="bottom"/>
          </w:tcPr>
          <w:p w14:paraId="14A48B8A" w14:textId="18A1219C" w:rsidR="00A37383" w:rsidRPr="00A37383" w:rsidRDefault="00A37383" w:rsidP="00A37383">
            <w:pPr>
              <w:widowControl/>
              <w:jc w:val="right"/>
              <w:rPr>
                <w:rFonts w:ascii="等线" w:eastAsia="等线" w:hAnsi="等线"/>
                <w:sz w:val="21"/>
                <w:szCs w:val="21"/>
              </w:rPr>
            </w:pPr>
            <w:r w:rsidRPr="00A37383">
              <w:rPr>
                <w:rFonts w:ascii="等线" w:eastAsia="等线" w:hAnsi="等线" w:hint="eastAsia"/>
                <w:sz w:val="21"/>
                <w:szCs w:val="21"/>
              </w:rPr>
              <w:t>324328</w:t>
            </w:r>
          </w:p>
        </w:tc>
      </w:tr>
      <w:tr w:rsidR="00A37383" w:rsidRPr="001E51C7" w14:paraId="3534ED03" w14:textId="77777777" w:rsidTr="00CA27BD">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52465224" w14:textId="20FFF168" w:rsidR="00A37383" w:rsidRPr="001E51C7" w:rsidRDefault="00A37383" w:rsidP="00A37383">
            <w:pPr>
              <w:widowControl/>
              <w:jc w:val="right"/>
              <w:rPr>
                <w:rFonts w:ascii="等线" w:eastAsia="等线" w:hAnsi="等线" w:cs="宋体"/>
                <w:kern w:val="0"/>
                <w:sz w:val="21"/>
                <w:szCs w:val="21"/>
              </w:rPr>
            </w:pPr>
            <w:r w:rsidRPr="001E51C7">
              <w:rPr>
                <w:rFonts w:ascii="等线" w:eastAsia="等线" w:hAnsi="等线" w:hint="eastAsia"/>
                <w:sz w:val="21"/>
                <w:szCs w:val="21"/>
              </w:rPr>
              <w:t>100000</w:t>
            </w:r>
          </w:p>
        </w:tc>
        <w:tc>
          <w:tcPr>
            <w:tcW w:w="2100" w:type="dxa"/>
            <w:tcBorders>
              <w:top w:val="nil"/>
              <w:left w:val="nil"/>
              <w:bottom w:val="single" w:sz="4" w:space="0" w:color="auto"/>
              <w:right w:val="single" w:sz="4" w:space="0" w:color="auto"/>
            </w:tcBorders>
            <w:shd w:val="clear" w:color="auto" w:fill="auto"/>
            <w:noWrap/>
            <w:vAlign w:val="bottom"/>
          </w:tcPr>
          <w:p w14:paraId="6ECA1221" w14:textId="3EA67DBA" w:rsidR="00A37383" w:rsidRPr="00A37383" w:rsidRDefault="00A37383" w:rsidP="00A37383">
            <w:pPr>
              <w:widowControl/>
              <w:jc w:val="right"/>
              <w:rPr>
                <w:rFonts w:ascii="等线" w:eastAsia="等线" w:hAnsi="等线"/>
                <w:sz w:val="21"/>
                <w:szCs w:val="21"/>
              </w:rPr>
            </w:pPr>
            <w:r w:rsidRPr="00A37383">
              <w:rPr>
                <w:rFonts w:ascii="等线" w:eastAsia="等线" w:hAnsi="等线" w:hint="eastAsia"/>
                <w:sz w:val="21"/>
                <w:szCs w:val="21"/>
              </w:rPr>
              <w:t>32493993088</w:t>
            </w:r>
          </w:p>
        </w:tc>
        <w:tc>
          <w:tcPr>
            <w:tcW w:w="1908" w:type="dxa"/>
            <w:tcBorders>
              <w:top w:val="nil"/>
              <w:left w:val="nil"/>
              <w:bottom w:val="single" w:sz="4" w:space="0" w:color="auto"/>
              <w:right w:val="single" w:sz="4" w:space="0" w:color="auto"/>
            </w:tcBorders>
            <w:shd w:val="clear" w:color="auto" w:fill="auto"/>
            <w:noWrap/>
            <w:vAlign w:val="bottom"/>
          </w:tcPr>
          <w:p w14:paraId="59268122" w14:textId="5F008E9D" w:rsidR="00A37383" w:rsidRPr="00A37383" w:rsidRDefault="00A37383" w:rsidP="00A37383">
            <w:pPr>
              <w:widowControl/>
              <w:jc w:val="right"/>
              <w:rPr>
                <w:rFonts w:ascii="等线" w:eastAsia="等线" w:hAnsi="等线"/>
                <w:sz w:val="21"/>
                <w:szCs w:val="21"/>
              </w:rPr>
            </w:pPr>
            <w:r w:rsidRPr="00A37383">
              <w:rPr>
                <w:rFonts w:ascii="等线" w:eastAsia="等线" w:hAnsi="等线" w:hint="eastAsia"/>
                <w:sz w:val="21"/>
                <w:szCs w:val="21"/>
              </w:rPr>
              <w:t>324939</w:t>
            </w:r>
          </w:p>
        </w:tc>
      </w:tr>
      <w:tr w:rsidR="00A37383" w:rsidRPr="001E51C7" w14:paraId="347D0190" w14:textId="77777777" w:rsidTr="00CA27BD">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4A756900" w14:textId="5ADCC28D" w:rsidR="00A37383" w:rsidRPr="001E51C7" w:rsidRDefault="00A37383" w:rsidP="00A37383">
            <w:pPr>
              <w:widowControl/>
              <w:jc w:val="right"/>
              <w:rPr>
                <w:rFonts w:ascii="等线" w:eastAsia="等线" w:hAnsi="等线" w:cs="宋体"/>
                <w:kern w:val="0"/>
                <w:sz w:val="21"/>
                <w:szCs w:val="21"/>
              </w:rPr>
            </w:pPr>
            <w:r w:rsidRPr="001E51C7">
              <w:rPr>
                <w:rFonts w:ascii="等线" w:eastAsia="等线" w:hAnsi="等线" w:hint="eastAsia"/>
                <w:sz w:val="21"/>
                <w:szCs w:val="21"/>
              </w:rPr>
              <w:t>1000000</w:t>
            </w:r>
          </w:p>
        </w:tc>
        <w:tc>
          <w:tcPr>
            <w:tcW w:w="2100" w:type="dxa"/>
            <w:tcBorders>
              <w:top w:val="nil"/>
              <w:left w:val="nil"/>
              <w:bottom w:val="single" w:sz="4" w:space="0" w:color="auto"/>
              <w:right w:val="single" w:sz="4" w:space="0" w:color="auto"/>
            </w:tcBorders>
            <w:shd w:val="clear" w:color="auto" w:fill="auto"/>
            <w:noWrap/>
            <w:vAlign w:val="bottom"/>
          </w:tcPr>
          <w:p w14:paraId="154A07D5" w14:textId="4908C50F" w:rsidR="00A37383" w:rsidRPr="00A37383" w:rsidRDefault="00A37383" w:rsidP="00A37383">
            <w:pPr>
              <w:widowControl/>
              <w:jc w:val="right"/>
              <w:rPr>
                <w:rFonts w:ascii="等线" w:eastAsia="等线" w:hAnsi="等线"/>
                <w:sz w:val="21"/>
                <w:szCs w:val="21"/>
              </w:rPr>
            </w:pPr>
            <w:r w:rsidRPr="00A37383">
              <w:rPr>
                <w:rFonts w:ascii="等线" w:eastAsia="等线" w:hAnsi="等线"/>
                <w:sz w:val="21"/>
                <w:szCs w:val="21"/>
              </w:rPr>
              <w:t>324653393867</w:t>
            </w:r>
          </w:p>
        </w:tc>
        <w:tc>
          <w:tcPr>
            <w:tcW w:w="1908" w:type="dxa"/>
            <w:tcBorders>
              <w:top w:val="nil"/>
              <w:left w:val="nil"/>
              <w:bottom w:val="single" w:sz="4" w:space="0" w:color="auto"/>
              <w:right w:val="single" w:sz="4" w:space="0" w:color="auto"/>
            </w:tcBorders>
            <w:shd w:val="clear" w:color="auto" w:fill="auto"/>
            <w:noWrap/>
            <w:vAlign w:val="bottom"/>
          </w:tcPr>
          <w:p w14:paraId="541B4042" w14:textId="15928448" w:rsidR="00A37383" w:rsidRPr="00A37383" w:rsidRDefault="00A37383" w:rsidP="00A37383">
            <w:pPr>
              <w:widowControl/>
              <w:jc w:val="right"/>
              <w:rPr>
                <w:rFonts w:ascii="等线" w:eastAsia="等线" w:hAnsi="等线"/>
                <w:sz w:val="21"/>
                <w:szCs w:val="21"/>
              </w:rPr>
            </w:pPr>
            <w:r w:rsidRPr="00A37383">
              <w:rPr>
                <w:rFonts w:ascii="等线" w:eastAsia="等线" w:hAnsi="等线" w:hint="eastAsia"/>
                <w:sz w:val="21"/>
                <w:szCs w:val="21"/>
              </w:rPr>
              <w:t>324653</w:t>
            </w:r>
          </w:p>
        </w:tc>
      </w:tr>
    </w:tbl>
    <w:p w14:paraId="1D33EF18" w14:textId="388D7104" w:rsidR="006350A4" w:rsidRPr="001E51C7" w:rsidRDefault="006350A4">
      <w:pPr>
        <w:widowControl/>
        <w:jc w:val="left"/>
        <w:rPr>
          <w:rFonts w:ascii="宋体" w:hAnsi="宋体" w:cs="宋体"/>
          <w:kern w:val="0"/>
          <w:szCs w:val="24"/>
        </w:rPr>
      </w:pPr>
    </w:p>
    <w:p w14:paraId="253584A4" w14:textId="0CBB10D2" w:rsidR="005D4923" w:rsidRPr="001E51C7" w:rsidRDefault="008A3E73" w:rsidP="007C2881">
      <w:pPr>
        <w:widowControl/>
        <w:ind w:firstLineChars="200" w:firstLine="480"/>
        <w:jc w:val="left"/>
        <w:rPr>
          <w:rFonts w:ascii="宋体" w:hAnsi="宋体" w:cs="宋体"/>
          <w:kern w:val="0"/>
          <w:szCs w:val="24"/>
        </w:rPr>
      </w:pPr>
      <w:r w:rsidRPr="00D40A6B">
        <w:rPr>
          <w:rFonts w:hint="eastAsia"/>
        </w:rPr>
        <w:t>基于匿签密技术的密钥封装</w:t>
      </w:r>
      <w:r w:rsidR="005D4923" w:rsidRPr="001E51C7">
        <w:rPr>
          <w:rFonts w:hint="eastAsia"/>
        </w:rPr>
        <w:t>算法密钥生成</w:t>
      </w:r>
      <w:r w:rsidR="00CA27BD" w:rsidRPr="001E51C7">
        <w:rPr>
          <w:rFonts w:hint="eastAsia"/>
        </w:rPr>
        <w:t>平均消耗</w:t>
      </w:r>
      <w:r w:rsidR="005D4923" w:rsidRPr="001E51C7">
        <w:rPr>
          <w:rFonts w:hint="eastAsia"/>
        </w:rPr>
        <w:t>CPU</w:t>
      </w:r>
      <w:r w:rsidR="005D4923" w:rsidRPr="001E51C7">
        <w:rPr>
          <w:rFonts w:hint="eastAsia"/>
        </w:rPr>
        <w:t>周期统计</w:t>
      </w:r>
      <w:r w:rsidR="00CA27BD" w:rsidRPr="001E51C7">
        <w:rPr>
          <w:rFonts w:hint="eastAsia"/>
        </w:rPr>
        <w:t>结果如图</w:t>
      </w:r>
      <w:r w:rsidR="00992398">
        <w:t>4.2.1</w:t>
      </w:r>
      <w:r w:rsidR="00CA27BD" w:rsidRPr="001E51C7">
        <w:rPr>
          <w:rFonts w:hint="eastAsia"/>
        </w:rPr>
        <w:t>所示。</w:t>
      </w:r>
    </w:p>
    <w:p w14:paraId="6C681B98" w14:textId="4E7316EA" w:rsidR="006350A4" w:rsidRPr="001E51C7" w:rsidRDefault="00A37383">
      <w:pPr>
        <w:widowControl/>
        <w:jc w:val="center"/>
        <w:rPr>
          <w:rFonts w:ascii="宋体" w:hAnsi="宋体" w:cs="宋体"/>
          <w:kern w:val="0"/>
          <w:szCs w:val="24"/>
        </w:rPr>
      </w:pPr>
      <w:r>
        <w:rPr>
          <w:noProof/>
        </w:rPr>
        <w:lastRenderedPageBreak/>
        <w:drawing>
          <wp:inline distT="0" distB="0" distL="0" distR="0" wp14:anchorId="3042F0B7" wp14:editId="131970ED">
            <wp:extent cx="5172075" cy="1885950"/>
            <wp:effectExtent l="0" t="0" r="9525" b="0"/>
            <wp:docPr id="19" name="图表 19">
              <a:extLst xmlns:a="http://schemas.openxmlformats.org/drawingml/2006/main">
                <a:ext uri="{FF2B5EF4-FFF2-40B4-BE49-F238E27FC236}">
                  <a16:creationId xmlns:a16="http://schemas.microsoft.com/office/drawing/2014/main" id="{D1883A3A-EA88-40B3-BBCF-0E49A8202D2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3437CF99" w14:textId="51E6C4CD" w:rsidR="00CA27BD" w:rsidRPr="001E51C7" w:rsidRDefault="00CA27BD" w:rsidP="00CA27BD">
      <w:pPr>
        <w:jc w:val="center"/>
        <w:rPr>
          <w:sz w:val="21"/>
          <w:szCs w:val="21"/>
        </w:rPr>
      </w:pPr>
      <w:r w:rsidRPr="001E51C7">
        <w:rPr>
          <w:rFonts w:hint="eastAsia"/>
          <w:sz w:val="21"/>
          <w:szCs w:val="21"/>
        </w:rPr>
        <w:t>图</w:t>
      </w:r>
      <w:r w:rsidR="00FB2186">
        <w:t>4.2.1</w:t>
      </w:r>
      <w:r w:rsidR="00384880">
        <w:rPr>
          <w:sz w:val="21"/>
          <w:szCs w:val="21"/>
        </w:rPr>
        <w:t xml:space="preserve"> </w:t>
      </w:r>
      <w:r w:rsidR="00384880" w:rsidRPr="001471FB">
        <w:rPr>
          <w:rFonts w:hint="eastAsia"/>
          <w:sz w:val="21"/>
          <w:szCs w:val="21"/>
        </w:rPr>
        <w:t>基于匿签密技术的密钥封装</w:t>
      </w:r>
      <w:r w:rsidRPr="001E51C7">
        <w:rPr>
          <w:rFonts w:hint="eastAsia"/>
          <w:sz w:val="21"/>
          <w:szCs w:val="21"/>
        </w:rPr>
        <w:t>-</w:t>
      </w:r>
      <w:r w:rsidRPr="001E51C7">
        <w:rPr>
          <w:rFonts w:hint="eastAsia"/>
          <w:sz w:val="21"/>
          <w:szCs w:val="21"/>
        </w:rPr>
        <w:t>密钥生成平均消耗</w:t>
      </w:r>
      <w:r w:rsidRPr="001E51C7">
        <w:rPr>
          <w:rFonts w:hint="eastAsia"/>
          <w:sz w:val="21"/>
          <w:szCs w:val="21"/>
        </w:rPr>
        <w:t>c</w:t>
      </w:r>
      <w:r w:rsidRPr="001E51C7">
        <w:rPr>
          <w:sz w:val="21"/>
          <w:szCs w:val="21"/>
        </w:rPr>
        <w:t>pu</w:t>
      </w:r>
      <w:r w:rsidRPr="001E51C7">
        <w:rPr>
          <w:rFonts w:hint="eastAsia"/>
          <w:sz w:val="21"/>
          <w:szCs w:val="21"/>
        </w:rPr>
        <w:t>周期数</w:t>
      </w:r>
    </w:p>
    <w:p w14:paraId="70F7990A" w14:textId="77777777" w:rsidR="006350A4" w:rsidRPr="001E51C7" w:rsidRDefault="006350A4"/>
    <w:p w14:paraId="65B71A87" w14:textId="77777777" w:rsidR="006350A4" w:rsidRPr="001E51C7" w:rsidRDefault="007E7F74">
      <w:pPr>
        <w:rPr>
          <w:b/>
        </w:rPr>
      </w:pPr>
      <w:r w:rsidRPr="001E51C7">
        <w:rPr>
          <w:rFonts w:hint="eastAsia"/>
          <w:b/>
        </w:rPr>
        <w:t>测试结论：</w:t>
      </w:r>
    </w:p>
    <w:p w14:paraId="3C819DA9" w14:textId="2E6EE304" w:rsidR="006350A4" w:rsidRPr="001E51C7" w:rsidRDefault="0093211F" w:rsidP="00AB27C0">
      <w:pPr>
        <w:ind w:firstLineChars="200" w:firstLine="480"/>
      </w:pPr>
      <w:r w:rsidRPr="001E51C7">
        <w:rPr>
          <w:rFonts w:hint="eastAsia"/>
        </w:rPr>
        <w:t>在测试机上</w:t>
      </w:r>
      <w:r w:rsidR="00E63711" w:rsidRPr="00D40A6B">
        <w:rPr>
          <w:rFonts w:hint="eastAsia"/>
        </w:rPr>
        <w:t>基于匿签密技术的密钥封装</w:t>
      </w:r>
      <w:r w:rsidRPr="001E51C7">
        <w:rPr>
          <w:rFonts w:hint="eastAsia"/>
        </w:rPr>
        <w:t>算法的单次密钥生成</w:t>
      </w:r>
      <w:r w:rsidR="007E7F74" w:rsidRPr="001E51C7">
        <w:rPr>
          <w:rFonts w:hint="eastAsia"/>
        </w:rPr>
        <w:t>平均</w:t>
      </w:r>
      <w:r w:rsidR="007E7F74" w:rsidRPr="001E51C7">
        <w:rPr>
          <w:rFonts w:hint="eastAsia"/>
        </w:rPr>
        <w:t>CPU</w:t>
      </w:r>
      <w:r w:rsidR="007E7F74" w:rsidRPr="001E51C7">
        <w:rPr>
          <w:rFonts w:hint="eastAsia"/>
        </w:rPr>
        <w:t>周期约为</w:t>
      </w:r>
      <w:r w:rsidR="009B0F92" w:rsidRPr="001E51C7">
        <w:t>325000</w:t>
      </w:r>
      <w:r w:rsidR="00DD0746" w:rsidRPr="001E51C7">
        <w:rPr>
          <w:rFonts w:hint="eastAsia"/>
        </w:rPr>
        <w:t>。</w:t>
      </w:r>
    </w:p>
    <w:p w14:paraId="538A3675" w14:textId="77777777" w:rsidR="006350A4" w:rsidRPr="001E51C7" w:rsidRDefault="006350A4">
      <w:pPr>
        <w:rPr>
          <w:b/>
        </w:rPr>
      </w:pPr>
    </w:p>
    <w:p w14:paraId="78580D14" w14:textId="20AF57BB" w:rsidR="006350A4" w:rsidRPr="001E51C7" w:rsidRDefault="006350A4">
      <w:pPr>
        <w:pStyle w:val="afff1"/>
        <w:ind w:firstLineChars="0" w:firstLine="0"/>
      </w:pPr>
    </w:p>
    <w:p w14:paraId="4176FBD1" w14:textId="6D95724E" w:rsidR="00053AAD" w:rsidRPr="001E51C7" w:rsidRDefault="00E63711" w:rsidP="00053AAD">
      <w:pPr>
        <w:pStyle w:val="30"/>
        <w:rPr>
          <w:lang w:val="en-US"/>
        </w:rPr>
      </w:pPr>
      <w:bookmarkStart w:id="46" w:name="_Toc8314504"/>
      <w:r w:rsidRPr="00D40A6B">
        <w:rPr>
          <w:rFonts w:hint="eastAsia"/>
        </w:rPr>
        <w:t>基于匿签密技术的密钥封装</w:t>
      </w:r>
      <w:r w:rsidR="008747C6" w:rsidRPr="001E51C7">
        <w:rPr>
          <w:rFonts w:hint="eastAsia"/>
        </w:rPr>
        <w:t>-</w:t>
      </w:r>
      <w:r w:rsidR="008747C6" w:rsidRPr="001E51C7">
        <w:rPr>
          <w:rFonts w:hint="eastAsia"/>
        </w:rPr>
        <w:t>封装</w:t>
      </w:r>
      <w:bookmarkEnd w:id="46"/>
    </w:p>
    <w:p w14:paraId="4F2ED150" w14:textId="64799125" w:rsidR="0047226C" w:rsidRPr="001E51C7" w:rsidRDefault="0047226C" w:rsidP="0047226C">
      <w:r w:rsidRPr="001E51C7">
        <w:rPr>
          <w:rFonts w:hint="eastAsia"/>
        </w:rPr>
        <w:t>案例编号：</w:t>
      </w:r>
      <w:r w:rsidR="00E72E7E">
        <w:t>higncryption</w:t>
      </w:r>
      <w:r w:rsidR="00C373DD" w:rsidRPr="001E51C7">
        <w:t>-kem-pc</w:t>
      </w:r>
      <w:r w:rsidRPr="001E51C7">
        <w:rPr>
          <w:rFonts w:hint="eastAsia"/>
        </w:rPr>
        <w:t>0</w:t>
      </w:r>
      <w:r w:rsidRPr="001E51C7">
        <w:t>2</w:t>
      </w:r>
    </w:p>
    <w:p w14:paraId="5220C0C1" w14:textId="0D022138" w:rsidR="0047226C" w:rsidRDefault="0047226C" w:rsidP="00B545F7">
      <w:pPr>
        <w:ind w:left="1200" w:hangingChars="500" w:hanging="1200"/>
      </w:pPr>
      <w:r w:rsidRPr="001E51C7">
        <w:rPr>
          <w:rFonts w:hint="eastAsia"/>
        </w:rPr>
        <w:t>案例说明：测试</w:t>
      </w:r>
      <w:r w:rsidR="00415184">
        <w:rPr>
          <w:rFonts w:hint="eastAsia"/>
        </w:rPr>
        <w:t xml:space="preserve"> </w:t>
      </w:r>
      <w:r w:rsidR="00E63711" w:rsidRPr="00D40A6B">
        <w:rPr>
          <w:rFonts w:hint="eastAsia"/>
        </w:rPr>
        <w:t>基于匿签密技术的密钥封装</w:t>
      </w:r>
      <w:r w:rsidR="00A547AD" w:rsidRPr="001E51C7">
        <w:rPr>
          <w:rFonts w:hint="eastAsia"/>
        </w:rPr>
        <w:t>算法</w:t>
      </w:r>
      <w:r w:rsidR="00415184">
        <w:rPr>
          <w:rFonts w:hint="eastAsia"/>
        </w:rPr>
        <w:t xml:space="preserve"> </w:t>
      </w:r>
      <w:r w:rsidR="00A547AD" w:rsidRPr="001E51C7">
        <w:rPr>
          <w:rFonts w:hint="eastAsia"/>
        </w:rPr>
        <w:t>密钥封装</w:t>
      </w:r>
      <w:r w:rsidRPr="001E51C7">
        <w:rPr>
          <w:rFonts w:hint="eastAsia"/>
        </w:rPr>
        <w:t>的性能</w:t>
      </w:r>
      <w:r w:rsidR="00031839">
        <w:rPr>
          <w:rFonts w:hint="eastAsia"/>
        </w:rPr>
        <w:t>。</w:t>
      </w:r>
    </w:p>
    <w:p w14:paraId="21BDD2A6" w14:textId="0A46E9EC" w:rsidR="00031839" w:rsidRPr="001E51C7" w:rsidRDefault="00031839" w:rsidP="00B545F7">
      <w:pPr>
        <w:ind w:left="1200" w:hangingChars="500" w:hanging="1200"/>
      </w:pPr>
      <w:r w:rsidRPr="001E51C7">
        <w:rPr>
          <w:rFonts w:hint="eastAsia"/>
        </w:rPr>
        <w:t>统计指标：</w:t>
      </w:r>
      <w:r w:rsidRPr="001E51C7">
        <w:rPr>
          <w:rFonts w:hint="eastAsia"/>
        </w:rPr>
        <w:t>c</w:t>
      </w:r>
      <w:r w:rsidRPr="001E51C7">
        <w:t>pu</w:t>
      </w:r>
      <w:r w:rsidRPr="001E51C7">
        <w:rPr>
          <w:rFonts w:hint="eastAsia"/>
        </w:rPr>
        <w:t>周期。</w:t>
      </w:r>
    </w:p>
    <w:p w14:paraId="4D8F8C05" w14:textId="77777777" w:rsidR="0047226C" w:rsidRPr="001E51C7" w:rsidRDefault="0047226C" w:rsidP="0047226C">
      <w:r w:rsidRPr="001E51C7">
        <w:rPr>
          <w:rFonts w:hint="eastAsia"/>
        </w:rPr>
        <w:t>测试步骤：</w:t>
      </w:r>
    </w:p>
    <w:p w14:paraId="4ABD5E98" w14:textId="2C9A4851" w:rsidR="0047226C" w:rsidRPr="001E51C7" w:rsidRDefault="0047226C" w:rsidP="005D4923">
      <w:r w:rsidRPr="001E51C7">
        <w:rPr>
          <w:rFonts w:hint="eastAsia"/>
          <w:b/>
        </w:rPr>
        <w:t>第一步：</w:t>
      </w:r>
      <w:r w:rsidR="005D4923" w:rsidRPr="001E51C7">
        <w:rPr>
          <w:rFonts w:hint="eastAsia"/>
        </w:rPr>
        <w:t>数据准备：每次封装前先生成一组密钥。</w:t>
      </w:r>
    </w:p>
    <w:p w14:paraId="5DE2D9CA" w14:textId="5F636DA4" w:rsidR="0047226C" w:rsidRPr="001E51C7" w:rsidRDefault="0047226C" w:rsidP="005D4923">
      <w:pPr>
        <w:ind w:left="964" w:hangingChars="400" w:hanging="964"/>
      </w:pPr>
      <w:r w:rsidRPr="001E51C7">
        <w:rPr>
          <w:rFonts w:hint="eastAsia"/>
          <w:b/>
        </w:rPr>
        <w:t>第二步：</w:t>
      </w:r>
      <w:r w:rsidR="005D4923" w:rsidRPr="001E51C7">
        <w:rPr>
          <w:rFonts w:hint="eastAsia"/>
        </w:rPr>
        <w:t>按一次</w:t>
      </w:r>
      <w:r w:rsidR="005F5F54" w:rsidRPr="001E51C7">
        <w:rPr>
          <w:rFonts w:hint="eastAsia"/>
        </w:rPr>
        <w:t>密钥封装数</w:t>
      </w:r>
      <w:r w:rsidR="005D4923" w:rsidRPr="001E51C7">
        <w:rPr>
          <w:rFonts w:hint="eastAsia"/>
        </w:rPr>
        <w:t>分别是</w:t>
      </w:r>
      <w:r w:rsidR="005D4923" w:rsidRPr="001E51C7">
        <w:rPr>
          <w:rFonts w:hint="eastAsia"/>
        </w:rPr>
        <w:t>1</w:t>
      </w:r>
      <w:r w:rsidR="005D4923" w:rsidRPr="001E51C7">
        <w:rPr>
          <w:rFonts w:hint="eastAsia"/>
        </w:rPr>
        <w:t>、</w:t>
      </w:r>
      <w:r w:rsidR="005D4923" w:rsidRPr="001E51C7">
        <w:rPr>
          <w:rFonts w:hint="eastAsia"/>
        </w:rPr>
        <w:t>1</w:t>
      </w:r>
      <w:r w:rsidR="005D4923" w:rsidRPr="001E51C7">
        <w:t>0</w:t>
      </w:r>
      <w:r w:rsidR="005D4923" w:rsidRPr="001E51C7">
        <w:rPr>
          <w:rFonts w:hint="eastAsia"/>
        </w:rPr>
        <w:t>、</w:t>
      </w:r>
      <w:r w:rsidR="005D4923" w:rsidRPr="001E51C7">
        <w:rPr>
          <w:rFonts w:hint="eastAsia"/>
        </w:rPr>
        <w:t>1</w:t>
      </w:r>
      <w:r w:rsidR="005D4923" w:rsidRPr="001E51C7">
        <w:t>00</w:t>
      </w:r>
      <w:r w:rsidR="005D4923" w:rsidRPr="001E51C7">
        <w:rPr>
          <w:rFonts w:hint="eastAsia"/>
        </w:rPr>
        <w:t>、</w:t>
      </w:r>
      <w:r w:rsidR="005D4923" w:rsidRPr="001E51C7">
        <w:rPr>
          <w:rFonts w:hint="eastAsia"/>
        </w:rPr>
        <w:t>1</w:t>
      </w:r>
      <w:r w:rsidR="005D4923" w:rsidRPr="001E51C7">
        <w:t>000</w:t>
      </w:r>
      <w:r w:rsidR="005D4923" w:rsidRPr="001E51C7">
        <w:rPr>
          <w:rFonts w:hint="eastAsia"/>
        </w:rPr>
        <w:t>、</w:t>
      </w:r>
      <w:r w:rsidR="005D4923" w:rsidRPr="001E51C7">
        <w:rPr>
          <w:rFonts w:hint="eastAsia"/>
        </w:rPr>
        <w:t>1</w:t>
      </w:r>
      <w:r w:rsidR="005D4923" w:rsidRPr="001E51C7">
        <w:t>0000</w:t>
      </w:r>
      <w:r w:rsidR="005D4923" w:rsidRPr="001E51C7">
        <w:rPr>
          <w:rFonts w:hint="eastAsia"/>
        </w:rPr>
        <w:t>、</w:t>
      </w:r>
      <w:r w:rsidR="005D4923" w:rsidRPr="001E51C7">
        <w:rPr>
          <w:rFonts w:hint="eastAsia"/>
        </w:rPr>
        <w:t>1</w:t>
      </w:r>
      <w:r w:rsidR="005D4923" w:rsidRPr="001E51C7">
        <w:t>00000</w:t>
      </w:r>
      <w:r w:rsidR="005D4923" w:rsidRPr="001E51C7">
        <w:rPr>
          <w:rFonts w:hint="eastAsia"/>
        </w:rPr>
        <w:t>、</w:t>
      </w:r>
      <w:r w:rsidR="005D4923" w:rsidRPr="001E51C7">
        <w:rPr>
          <w:rFonts w:hint="eastAsia"/>
        </w:rPr>
        <w:t>1</w:t>
      </w:r>
      <w:r w:rsidR="005D4923" w:rsidRPr="001E51C7">
        <w:t>000000</w:t>
      </w:r>
      <w:r w:rsidR="005D4923" w:rsidRPr="001E51C7">
        <w:rPr>
          <w:rFonts w:hint="eastAsia"/>
        </w:rPr>
        <w:t>个的情况，对密钥封装统计消耗的总的</w:t>
      </w:r>
      <w:r w:rsidR="005D4923" w:rsidRPr="001E51C7">
        <w:rPr>
          <w:rFonts w:hint="eastAsia"/>
        </w:rPr>
        <w:t>C</w:t>
      </w:r>
      <w:r w:rsidR="005D4923" w:rsidRPr="001E51C7">
        <w:t>PU</w:t>
      </w:r>
      <w:r w:rsidR="005D4923" w:rsidRPr="001E51C7">
        <w:rPr>
          <w:rFonts w:hint="eastAsia"/>
        </w:rPr>
        <w:t>周期和单次</w:t>
      </w:r>
      <w:r w:rsidR="005D4923" w:rsidRPr="001E51C7">
        <w:rPr>
          <w:rFonts w:hint="eastAsia"/>
        </w:rPr>
        <w:t>C</w:t>
      </w:r>
      <w:r w:rsidR="005D4923" w:rsidRPr="001E51C7">
        <w:t>PU</w:t>
      </w:r>
      <w:r w:rsidR="005D4923" w:rsidRPr="001E51C7">
        <w:rPr>
          <w:rFonts w:hint="eastAsia"/>
        </w:rPr>
        <w:t>周期，最终归纳出单次密钥封装</w:t>
      </w:r>
      <w:r w:rsidR="005D4923" w:rsidRPr="001E51C7">
        <w:rPr>
          <w:rFonts w:hint="eastAsia"/>
        </w:rPr>
        <w:t>C</w:t>
      </w:r>
      <w:r w:rsidR="005D4923" w:rsidRPr="001E51C7">
        <w:t>PU</w:t>
      </w:r>
      <w:r w:rsidR="005D4923" w:rsidRPr="001E51C7">
        <w:rPr>
          <w:rFonts w:hint="eastAsia"/>
        </w:rPr>
        <w:t>周期消耗的收敛值。相关消耗的变化情况如表</w:t>
      </w:r>
      <w:r w:rsidR="00CD4662" w:rsidRPr="001E51C7">
        <w:rPr>
          <w:rFonts w:hint="eastAsia"/>
        </w:rPr>
        <w:t>4.</w:t>
      </w:r>
      <w:r w:rsidR="00CD4662">
        <w:t>2.2</w:t>
      </w:r>
      <w:r w:rsidR="00CA27BD" w:rsidRPr="001E51C7">
        <w:rPr>
          <w:rFonts w:hint="eastAsia"/>
        </w:rPr>
        <w:t>所示。</w:t>
      </w:r>
    </w:p>
    <w:p w14:paraId="6A2E4967" w14:textId="05762E17" w:rsidR="00CA27BD" w:rsidRPr="001E51C7" w:rsidRDefault="00CA27BD" w:rsidP="00CA27BD">
      <w:pPr>
        <w:jc w:val="center"/>
        <w:rPr>
          <w:sz w:val="21"/>
          <w:szCs w:val="21"/>
        </w:rPr>
      </w:pPr>
      <w:r w:rsidRPr="001E51C7">
        <w:rPr>
          <w:rFonts w:hint="eastAsia"/>
          <w:sz w:val="21"/>
          <w:szCs w:val="21"/>
        </w:rPr>
        <w:t>表</w:t>
      </w:r>
      <w:r w:rsidR="00CD4662" w:rsidRPr="001E51C7">
        <w:rPr>
          <w:rFonts w:hint="eastAsia"/>
        </w:rPr>
        <w:t>4.</w:t>
      </w:r>
      <w:r w:rsidR="00CD4662">
        <w:t>2.2</w:t>
      </w:r>
      <w:r w:rsidR="00C22A1B" w:rsidRPr="001E51C7">
        <w:rPr>
          <w:rFonts w:hint="eastAsia"/>
          <w:sz w:val="21"/>
          <w:szCs w:val="21"/>
        </w:rPr>
        <w:t xml:space="preserve"> </w:t>
      </w:r>
      <w:r w:rsidR="00DF7608" w:rsidRPr="008F0921">
        <w:rPr>
          <w:rFonts w:hint="eastAsia"/>
          <w:sz w:val="21"/>
          <w:szCs w:val="21"/>
        </w:rPr>
        <w:t>基于匿签密技术的</w:t>
      </w:r>
      <w:r w:rsidRPr="001E51C7">
        <w:rPr>
          <w:rFonts w:hint="eastAsia"/>
          <w:sz w:val="21"/>
          <w:szCs w:val="21"/>
        </w:rPr>
        <w:t>-</w:t>
      </w:r>
      <w:r w:rsidRPr="001E51C7">
        <w:rPr>
          <w:rFonts w:hint="eastAsia"/>
          <w:sz w:val="21"/>
          <w:szCs w:val="21"/>
        </w:rPr>
        <w:t>密钥</w:t>
      </w:r>
      <w:r w:rsidR="00C22A1B" w:rsidRPr="001E51C7">
        <w:rPr>
          <w:rFonts w:hint="eastAsia"/>
          <w:sz w:val="21"/>
          <w:szCs w:val="21"/>
        </w:rPr>
        <w:t>封装</w:t>
      </w:r>
      <w:r w:rsidRPr="001E51C7">
        <w:rPr>
          <w:rFonts w:hint="eastAsia"/>
          <w:sz w:val="21"/>
          <w:szCs w:val="21"/>
        </w:rPr>
        <w:t>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5756" w:type="dxa"/>
        <w:jc w:val="center"/>
        <w:tblLook w:val="04A0" w:firstRow="1" w:lastRow="0" w:firstColumn="1" w:lastColumn="0" w:noHBand="0" w:noVBand="1"/>
      </w:tblPr>
      <w:tblGrid>
        <w:gridCol w:w="1073"/>
        <w:gridCol w:w="2100"/>
        <w:gridCol w:w="2583"/>
      </w:tblGrid>
      <w:tr w:rsidR="00C22A1B" w:rsidRPr="001E51C7" w14:paraId="097B288B" w14:textId="77777777" w:rsidTr="00C22A1B">
        <w:trPr>
          <w:trHeight w:val="562"/>
          <w:jc w:val="center"/>
        </w:trPr>
        <w:tc>
          <w:tcPr>
            <w:tcW w:w="10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D7F79" w14:textId="77777777" w:rsidR="005D4923" w:rsidRPr="001E51C7" w:rsidRDefault="005D4923" w:rsidP="002975E2">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14:paraId="4DA012CF" w14:textId="77777777" w:rsidR="005D4923" w:rsidRPr="001E51C7" w:rsidRDefault="005D4923" w:rsidP="00C22A1B">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p>
        </w:tc>
        <w:tc>
          <w:tcPr>
            <w:tcW w:w="2583" w:type="dxa"/>
            <w:tcBorders>
              <w:top w:val="single" w:sz="4" w:space="0" w:color="auto"/>
              <w:left w:val="nil"/>
              <w:bottom w:val="single" w:sz="4" w:space="0" w:color="auto"/>
              <w:right w:val="single" w:sz="4" w:space="0" w:color="auto"/>
            </w:tcBorders>
            <w:shd w:val="clear" w:color="auto" w:fill="auto"/>
            <w:vAlign w:val="center"/>
            <w:hideMark/>
          </w:tcPr>
          <w:p w14:paraId="10FE5E7A" w14:textId="77777777" w:rsidR="005D4923" w:rsidRPr="001E51C7" w:rsidRDefault="005D4923" w:rsidP="00C22A1B">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p>
        </w:tc>
      </w:tr>
      <w:tr w:rsidR="005014D1" w:rsidRPr="001E51C7" w14:paraId="7C7FB173" w14:textId="77777777" w:rsidTr="00C22A1B">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54CF1524" w14:textId="77777777" w:rsidR="005014D1" w:rsidRPr="001E51C7" w:rsidRDefault="005014D1" w:rsidP="005014D1">
            <w:pPr>
              <w:widowControl/>
              <w:jc w:val="right"/>
              <w:rPr>
                <w:rFonts w:ascii="等线" w:eastAsia="等线" w:hAnsi="等线" w:cs="宋体"/>
                <w:kern w:val="0"/>
                <w:sz w:val="22"/>
                <w:szCs w:val="22"/>
              </w:rPr>
            </w:pPr>
            <w:r w:rsidRPr="001E51C7">
              <w:rPr>
                <w:rFonts w:ascii="等线" w:eastAsia="等线" w:hAnsi="等线" w:hint="eastAsia"/>
                <w:sz w:val="22"/>
                <w:szCs w:val="22"/>
              </w:rPr>
              <w:t>1</w:t>
            </w:r>
          </w:p>
        </w:tc>
        <w:tc>
          <w:tcPr>
            <w:tcW w:w="2100" w:type="dxa"/>
            <w:tcBorders>
              <w:top w:val="nil"/>
              <w:left w:val="nil"/>
              <w:bottom w:val="single" w:sz="4" w:space="0" w:color="auto"/>
              <w:right w:val="single" w:sz="4" w:space="0" w:color="auto"/>
            </w:tcBorders>
            <w:shd w:val="clear" w:color="auto" w:fill="auto"/>
            <w:noWrap/>
            <w:vAlign w:val="bottom"/>
          </w:tcPr>
          <w:p w14:paraId="276AEC35" w14:textId="541E8991" w:rsidR="005014D1" w:rsidRPr="001E51C7" w:rsidRDefault="005014D1" w:rsidP="005014D1">
            <w:pPr>
              <w:widowControl/>
              <w:jc w:val="right"/>
              <w:rPr>
                <w:rFonts w:ascii="等线" w:eastAsia="等线" w:hAnsi="等线" w:cs="宋体"/>
                <w:kern w:val="0"/>
                <w:sz w:val="22"/>
                <w:szCs w:val="22"/>
              </w:rPr>
            </w:pPr>
            <w:r>
              <w:rPr>
                <w:rFonts w:ascii="等线" w:eastAsia="等线" w:hAnsi="等线" w:hint="eastAsia"/>
                <w:color w:val="000000"/>
                <w:sz w:val="22"/>
                <w:szCs w:val="22"/>
              </w:rPr>
              <w:t>331374</w:t>
            </w:r>
          </w:p>
        </w:tc>
        <w:tc>
          <w:tcPr>
            <w:tcW w:w="2583" w:type="dxa"/>
            <w:tcBorders>
              <w:top w:val="nil"/>
              <w:left w:val="nil"/>
              <w:bottom w:val="single" w:sz="4" w:space="0" w:color="auto"/>
              <w:right w:val="single" w:sz="4" w:space="0" w:color="auto"/>
            </w:tcBorders>
            <w:shd w:val="clear" w:color="auto" w:fill="auto"/>
            <w:noWrap/>
            <w:vAlign w:val="bottom"/>
          </w:tcPr>
          <w:p w14:paraId="4BF476D5" w14:textId="699B4E08" w:rsidR="005014D1" w:rsidRPr="001E51C7" w:rsidRDefault="005014D1" w:rsidP="005014D1">
            <w:pPr>
              <w:widowControl/>
              <w:jc w:val="right"/>
              <w:rPr>
                <w:rFonts w:ascii="等线" w:eastAsia="等线" w:hAnsi="等线" w:cs="宋体"/>
                <w:kern w:val="0"/>
                <w:sz w:val="22"/>
                <w:szCs w:val="22"/>
              </w:rPr>
            </w:pPr>
            <w:r>
              <w:rPr>
                <w:rFonts w:ascii="等线" w:eastAsia="等线" w:hAnsi="等线" w:hint="eastAsia"/>
                <w:color w:val="000000"/>
                <w:sz w:val="22"/>
                <w:szCs w:val="22"/>
              </w:rPr>
              <w:t>331374</w:t>
            </w:r>
          </w:p>
        </w:tc>
      </w:tr>
      <w:tr w:rsidR="005014D1" w:rsidRPr="001E51C7" w14:paraId="4D93EF86" w14:textId="77777777" w:rsidTr="00C22A1B">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49C79472" w14:textId="77777777" w:rsidR="005014D1" w:rsidRPr="001E51C7" w:rsidRDefault="005014D1" w:rsidP="005014D1">
            <w:pPr>
              <w:widowControl/>
              <w:jc w:val="right"/>
              <w:rPr>
                <w:rFonts w:ascii="等线" w:eastAsia="等线" w:hAnsi="等线" w:cs="宋体"/>
                <w:kern w:val="0"/>
                <w:sz w:val="22"/>
                <w:szCs w:val="22"/>
              </w:rPr>
            </w:pPr>
            <w:r w:rsidRPr="001E51C7">
              <w:rPr>
                <w:rFonts w:ascii="等线" w:eastAsia="等线" w:hAnsi="等线" w:hint="eastAsia"/>
                <w:sz w:val="22"/>
                <w:szCs w:val="22"/>
              </w:rPr>
              <w:t>10</w:t>
            </w:r>
          </w:p>
        </w:tc>
        <w:tc>
          <w:tcPr>
            <w:tcW w:w="2100" w:type="dxa"/>
            <w:tcBorders>
              <w:top w:val="nil"/>
              <w:left w:val="nil"/>
              <w:bottom w:val="single" w:sz="4" w:space="0" w:color="auto"/>
              <w:right w:val="single" w:sz="4" w:space="0" w:color="auto"/>
            </w:tcBorders>
            <w:shd w:val="clear" w:color="auto" w:fill="auto"/>
            <w:noWrap/>
            <w:vAlign w:val="bottom"/>
          </w:tcPr>
          <w:p w14:paraId="0896A313" w14:textId="4FD90E46" w:rsidR="005014D1" w:rsidRPr="001E51C7" w:rsidRDefault="005014D1" w:rsidP="005014D1">
            <w:pPr>
              <w:widowControl/>
              <w:jc w:val="right"/>
              <w:rPr>
                <w:rFonts w:ascii="等线" w:eastAsia="等线" w:hAnsi="等线" w:cs="宋体"/>
                <w:kern w:val="0"/>
                <w:sz w:val="22"/>
                <w:szCs w:val="22"/>
              </w:rPr>
            </w:pPr>
            <w:r>
              <w:rPr>
                <w:rFonts w:ascii="等线" w:eastAsia="等线" w:hAnsi="等线" w:hint="eastAsia"/>
                <w:color w:val="000000"/>
                <w:sz w:val="22"/>
                <w:szCs w:val="22"/>
              </w:rPr>
              <w:t>3270057</w:t>
            </w:r>
          </w:p>
        </w:tc>
        <w:tc>
          <w:tcPr>
            <w:tcW w:w="2583" w:type="dxa"/>
            <w:tcBorders>
              <w:top w:val="nil"/>
              <w:left w:val="nil"/>
              <w:bottom w:val="single" w:sz="4" w:space="0" w:color="auto"/>
              <w:right w:val="single" w:sz="4" w:space="0" w:color="auto"/>
            </w:tcBorders>
            <w:shd w:val="clear" w:color="auto" w:fill="auto"/>
            <w:noWrap/>
            <w:vAlign w:val="bottom"/>
          </w:tcPr>
          <w:p w14:paraId="15FAB239" w14:textId="4F1DA0A1" w:rsidR="005014D1" w:rsidRPr="001E51C7" w:rsidRDefault="005014D1" w:rsidP="005014D1">
            <w:pPr>
              <w:widowControl/>
              <w:jc w:val="right"/>
              <w:rPr>
                <w:rFonts w:ascii="等线" w:eastAsia="等线" w:hAnsi="等线" w:cs="宋体"/>
                <w:kern w:val="0"/>
                <w:sz w:val="22"/>
                <w:szCs w:val="22"/>
              </w:rPr>
            </w:pPr>
            <w:r>
              <w:rPr>
                <w:rFonts w:ascii="等线" w:eastAsia="等线" w:hAnsi="等线" w:hint="eastAsia"/>
                <w:color w:val="000000"/>
                <w:sz w:val="22"/>
                <w:szCs w:val="22"/>
              </w:rPr>
              <w:t>327005</w:t>
            </w:r>
          </w:p>
        </w:tc>
      </w:tr>
      <w:tr w:rsidR="005014D1" w:rsidRPr="001E51C7" w14:paraId="0772383C" w14:textId="77777777" w:rsidTr="00C22A1B">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3F58D813" w14:textId="77777777" w:rsidR="005014D1" w:rsidRPr="001E51C7" w:rsidRDefault="005014D1" w:rsidP="005014D1">
            <w:pPr>
              <w:widowControl/>
              <w:jc w:val="right"/>
              <w:rPr>
                <w:rFonts w:ascii="等线" w:eastAsia="等线" w:hAnsi="等线" w:cs="宋体"/>
                <w:kern w:val="0"/>
                <w:sz w:val="22"/>
                <w:szCs w:val="22"/>
              </w:rPr>
            </w:pPr>
            <w:r w:rsidRPr="001E51C7">
              <w:rPr>
                <w:rFonts w:ascii="等线" w:eastAsia="等线" w:hAnsi="等线" w:hint="eastAsia"/>
                <w:sz w:val="22"/>
                <w:szCs w:val="22"/>
              </w:rPr>
              <w:t>100</w:t>
            </w:r>
          </w:p>
        </w:tc>
        <w:tc>
          <w:tcPr>
            <w:tcW w:w="2100" w:type="dxa"/>
            <w:tcBorders>
              <w:top w:val="nil"/>
              <w:left w:val="nil"/>
              <w:bottom w:val="single" w:sz="4" w:space="0" w:color="auto"/>
              <w:right w:val="single" w:sz="4" w:space="0" w:color="auto"/>
            </w:tcBorders>
            <w:shd w:val="clear" w:color="auto" w:fill="auto"/>
            <w:noWrap/>
            <w:vAlign w:val="bottom"/>
          </w:tcPr>
          <w:p w14:paraId="4E661610" w14:textId="54D579DB" w:rsidR="005014D1" w:rsidRPr="001E51C7" w:rsidRDefault="005014D1" w:rsidP="005014D1">
            <w:pPr>
              <w:widowControl/>
              <w:jc w:val="right"/>
              <w:rPr>
                <w:rFonts w:ascii="等线" w:eastAsia="等线" w:hAnsi="等线" w:cs="宋体"/>
                <w:kern w:val="0"/>
                <w:sz w:val="22"/>
                <w:szCs w:val="22"/>
              </w:rPr>
            </w:pPr>
            <w:r>
              <w:rPr>
                <w:rFonts w:ascii="等线" w:eastAsia="等线" w:hAnsi="等线" w:hint="eastAsia"/>
                <w:color w:val="000000"/>
                <w:sz w:val="22"/>
                <w:szCs w:val="22"/>
              </w:rPr>
              <w:t>32643624</w:t>
            </w:r>
          </w:p>
        </w:tc>
        <w:tc>
          <w:tcPr>
            <w:tcW w:w="2583" w:type="dxa"/>
            <w:tcBorders>
              <w:top w:val="nil"/>
              <w:left w:val="nil"/>
              <w:bottom w:val="single" w:sz="4" w:space="0" w:color="auto"/>
              <w:right w:val="single" w:sz="4" w:space="0" w:color="auto"/>
            </w:tcBorders>
            <w:shd w:val="clear" w:color="auto" w:fill="auto"/>
            <w:noWrap/>
            <w:vAlign w:val="bottom"/>
          </w:tcPr>
          <w:p w14:paraId="3D693064" w14:textId="3FC9B1EF" w:rsidR="005014D1" w:rsidRPr="001E51C7" w:rsidRDefault="005014D1" w:rsidP="005014D1">
            <w:pPr>
              <w:widowControl/>
              <w:jc w:val="right"/>
              <w:rPr>
                <w:rFonts w:ascii="等线" w:eastAsia="等线" w:hAnsi="等线" w:cs="宋体"/>
                <w:kern w:val="0"/>
                <w:sz w:val="22"/>
                <w:szCs w:val="22"/>
              </w:rPr>
            </w:pPr>
            <w:r>
              <w:rPr>
                <w:rFonts w:ascii="等线" w:eastAsia="等线" w:hAnsi="等线" w:hint="eastAsia"/>
                <w:color w:val="000000"/>
                <w:sz w:val="22"/>
                <w:szCs w:val="22"/>
              </w:rPr>
              <w:t>326436</w:t>
            </w:r>
          </w:p>
        </w:tc>
      </w:tr>
      <w:tr w:rsidR="005014D1" w:rsidRPr="001E51C7" w14:paraId="40DE6A2C" w14:textId="77777777" w:rsidTr="00C22A1B">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43E40959" w14:textId="77777777" w:rsidR="005014D1" w:rsidRPr="001E51C7" w:rsidRDefault="005014D1" w:rsidP="005014D1">
            <w:pPr>
              <w:widowControl/>
              <w:jc w:val="right"/>
              <w:rPr>
                <w:rFonts w:ascii="等线" w:eastAsia="等线" w:hAnsi="等线" w:cs="宋体"/>
                <w:kern w:val="0"/>
                <w:sz w:val="22"/>
                <w:szCs w:val="22"/>
              </w:rPr>
            </w:pPr>
            <w:r w:rsidRPr="001E51C7">
              <w:rPr>
                <w:rFonts w:ascii="等线" w:eastAsia="等线" w:hAnsi="等线" w:hint="eastAsia"/>
                <w:sz w:val="22"/>
                <w:szCs w:val="22"/>
              </w:rPr>
              <w:t>1000</w:t>
            </w:r>
          </w:p>
        </w:tc>
        <w:tc>
          <w:tcPr>
            <w:tcW w:w="2100" w:type="dxa"/>
            <w:tcBorders>
              <w:top w:val="nil"/>
              <w:left w:val="nil"/>
              <w:bottom w:val="single" w:sz="4" w:space="0" w:color="auto"/>
              <w:right w:val="single" w:sz="4" w:space="0" w:color="auto"/>
            </w:tcBorders>
            <w:shd w:val="clear" w:color="auto" w:fill="auto"/>
            <w:noWrap/>
            <w:vAlign w:val="bottom"/>
          </w:tcPr>
          <w:p w14:paraId="1E4773F9" w14:textId="3F475B61" w:rsidR="005014D1" w:rsidRPr="001E51C7" w:rsidRDefault="005014D1" w:rsidP="005014D1">
            <w:pPr>
              <w:widowControl/>
              <w:jc w:val="right"/>
              <w:rPr>
                <w:rFonts w:ascii="等线" w:eastAsia="等线" w:hAnsi="等线" w:cs="宋体"/>
                <w:kern w:val="0"/>
                <w:sz w:val="22"/>
                <w:szCs w:val="22"/>
              </w:rPr>
            </w:pPr>
            <w:r>
              <w:rPr>
                <w:rFonts w:ascii="等线" w:eastAsia="等线" w:hAnsi="等线" w:hint="eastAsia"/>
                <w:color w:val="000000"/>
                <w:sz w:val="22"/>
                <w:szCs w:val="22"/>
              </w:rPr>
              <w:t>326735331</w:t>
            </w:r>
          </w:p>
        </w:tc>
        <w:tc>
          <w:tcPr>
            <w:tcW w:w="2583" w:type="dxa"/>
            <w:tcBorders>
              <w:top w:val="nil"/>
              <w:left w:val="nil"/>
              <w:bottom w:val="single" w:sz="4" w:space="0" w:color="auto"/>
              <w:right w:val="single" w:sz="4" w:space="0" w:color="auto"/>
            </w:tcBorders>
            <w:shd w:val="clear" w:color="auto" w:fill="auto"/>
            <w:noWrap/>
            <w:vAlign w:val="bottom"/>
          </w:tcPr>
          <w:p w14:paraId="3638ECBA" w14:textId="49292112" w:rsidR="005014D1" w:rsidRPr="001E51C7" w:rsidRDefault="005014D1" w:rsidP="005014D1">
            <w:pPr>
              <w:widowControl/>
              <w:jc w:val="right"/>
              <w:rPr>
                <w:rFonts w:ascii="等线" w:eastAsia="等线" w:hAnsi="等线" w:cs="宋体"/>
                <w:kern w:val="0"/>
                <w:sz w:val="22"/>
                <w:szCs w:val="22"/>
              </w:rPr>
            </w:pPr>
            <w:r>
              <w:rPr>
                <w:rFonts w:ascii="等线" w:eastAsia="等线" w:hAnsi="等线" w:hint="eastAsia"/>
                <w:color w:val="000000"/>
                <w:sz w:val="22"/>
                <w:szCs w:val="22"/>
              </w:rPr>
              <w:t>326735</w:t>
            </w:r>
          </w:p>
        </w:tc>
      </w:tr>
      <w:tr w:rsidR="005014D1" w:rsidRPr="001E51C7" w14:paraId="6E913712" w14:textId="77777777" w:rsidTr="00C22A1B">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2F9BE237" w14:textId="77777777" w:rsidR="005014D1" w:rsidRPr="001E51C7" w:rsidRDefault="005014D1" w:rsidP="005014D1">
            <w:pPr>
              <w:widowControl/>
              <w:jc w:val="right"/>
              <w:rPr>
                <w:rFonts w:ascii="等线" w:eastAsia="等线" w:hAnsi="等线" w:cs="宋体"/>
                <w:kern w:val="0"/>
                <w:sz w:val="22"/>
                <w:szCs w:val="22"/>
              </w:rPr>
            </w:pPr>
            <w:r w:rsidRPr="001E51C7">
              <w:rPr>
                <w:rFonts w:ascii="等线" w:eastAsia="等线" w:hAnsi="等线" w:hint="eastAsia"/>
                <w:sz w:val="22"/>
                <w:szCs w:val="22"/>
              </w:rPr>
              <w:t>10000</w:t>
            </w:r>
          </w:p>
        </w:tc>
        <w:tc>
          <w:tcPr>
            <w:tcW w:w="2100" w:type="dxa"/>
            <w:tcBorders>
              <w:top w:val="nil"/>
              <w:left w:val="nil"/>
              <w:bottom w:val="single" w:sz="4" w:space="0" w:color="auto"/>
              <w:right w:val="single" w:sz="4" w:space="0" w:color="auto"/>
            </w:tcBorders>
            <w:shd w:val="clear" w:color="auto" w:fill="auto"/>
            <w:noWrap/>
            <w:vAlign w:val="bottom"/>
          </w:tcPr>
          <w:p w14:paraId="0A4235B8" w14:textId="2F16BE8C" w:rsidR="005014D1" w:rsidRPr="001E51C7" w:rsidRDefault="005014D1" w:rsidP="005014D1">
            <w:pPr>
              <w:widowControl/>
              <w:jc w:val="right"/>
              <w:rPr>
                <w:rFonts w:ascii="等线" w:eastAsia="等线" w:hAnsi="等线" w:cs="宋体"/>
                <w:kern w:val="0"/>
                <w:sz w:val="22"/>
                <w:szCs w:val="22"/>
              </w:rPr>
            </w:pPr>
            <w:r>
              <w:rPr>
                <w:rFonts w:ascii="等线" w:eastAsia="等线" w:hAnsi="等线" w:hint="eastAsia"/>
                <w:color w:val="000000"/>
                <w:sz w:val="22"/>
                <w:szCs w:val="22"/>
              </w:rPr>
              <w:t>3268380051</w:t>
            </w:r>
          </w:p>
        </w:tc>
        <w:tc>
          <w:tcPr>
            <w:tcW w:w="2583" w:type="dxa"/>
            <w:tcBorders>
              <w:top w:val="nil"/>
              <w:left w:val="nil"/>
              <w:bottom w:val="single" w:sz="4" w:space="0" w:color="auto"/>
              <w:right w:val="single" w:sz="4" w:space="0" w:color="auto"/>
            </w:tcBorders>
            <w:shd w:val="clear" w:color="auto" w:fill="auto"/>
            <w:noWrap/>
            <w:vAlign w:val="bottom"/>
          </w:tcPr>
          <w:p w14:paraId="2913903D" w14:textId="7CDD86CE" w:rsidR="005014D1" w:rsidRPr="001E51C7" w:rsidRDefault="005014D1" w:rsidP="005014D1">
            <w:pPr>
              <w:widowControl/>
              <w:jc w:val="right"/>
              <w:rPr>
                <w:rFonts w:ascii="等线" w:eastAsia="等线" w:hAnsi="等线" w:cs="宋体"/>
                <w:kern w:val="0"/>
                <w:sz w:val="22"/>
                <w:szCs w:val="22"/>
              </w:rPr>
            </w:pPr>
            <w:r>
              <w:rPr>
                <w:rFonts w:ascii="等线" w:eastAsia="等线" w:hAnsi="等线" w:hint="eastAsia"/>
                <w:color w:val="000000"/>
                <w:sz w:val="22"/>
                <w:szCs w:val="22"/>
              </w:rPr>
              <w:t>326838</w:t>
            </w:r>
          </w:p>
        </w:tc>
      </w:tr>
      <w:tr w:rsidR="005014D1" w:rsidRPr="001E51C7" w14:paraId="2F158DC9" w14:textId="77777777" w:rsidTr="00C22A1B">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53FA8F3F" w14:textId="77777777" w:rsidR="005014D1" w:rsidRPr="001E51C7" w:rsidRDefault="005014D1" w:rsidP="005014D1">
            <w:pPr>
              <w:widowControl/>
              <w:jc w:val="right"/>
              <w:rPr>
                <w:rFonts w:ascii="等线" w:eastAsia="等线" w:hAnsi="等线" w:cs="宋体"/>
                <w:kern w:val="0"/>
                <w:sz w:val="22"/>
                <w:szCs w:val="22"/>
              </w:rPr>
            </w:pPr>
            <w:r w:rsidRPr="001E51C7">
              <w:rPr>
                <w:rFonts w:ascii="等线" w:eastAsia="等线" w:hAnsi="等线" w:hint="eastAsia"/>
                <w:sz w:val="22"/>
                <w:szCs w:val="22"/>
              </w:rPr>
              <w:t>100000</w:t>
            </w:r>
          </w:p>
        </w:tc>
        <w:tc>
          <w:tcPr>
            <w:tcW w:w="2100" w:type="dxa"/>
            <w:tcBorders>
              <w:top w:val="nil"/>
              <w:left w:val="nil"/>
              <w:bottom w:val="single" w:sz="4" w:space="0" w:color="auto"/>
              <w:right w:val="single" w:sz="4" w:space="0" w:color="auto"/>
            </w:tcBorders>
            <w:shd w:val="clear" w:color="auto" w:fill="auto"/>
            <w:noWrap/>
            <w:vAlign w:val="bottom"/>
          </w:tcPr>
          <w:p w14:paraId="4E563855" w14:textId="0CA9CDBF" w:rsidR="005014D1" w:rsidRPr="001E51C7" w:rsidRDefault="005014D1" w:rsidP="005014D1">
            <w:pPr>
              <w:widowControl/>
              <w:jc w:val="right"/>
              <w:rPr>
                <w:rFonts w:ascii="等线" w:eastAsia="等线" w:hAnsi="等线" w:cs="宋体"/>
                <w:kern w:val="0"/>
                <w:sz w:val="22"/>
                <w:szCs w:val="22"/>
              </w:rPr>
            </w:pPr>
            <w:r>
              <w:rPr>
                <w:rFonts w:ascii="等线" w:eastAsia="等线" w:hAnsi="等线" w:hint="eastAsia"/>
                <w:color w:val="000000"/>
                <w:sz w:val="22"/>
                <w:szCs w:val="22"/>
              </w:rPr>
              <w:t>32739399994</w:t>
            </w:r>
          </w:p>
        </w:tc>
        <w:tc>
          <w:tcPr>
            <w:tcW w:w="2583" w:type="dxa"/>
            <w:tcBorders>
              <w:top w:val="nil"/>
              <w:left w:val="nil"/>
              <w:bottom w:val="single" w:sz="4" w:space="0" w:color="auto"/>
              <w:right w:val="single" w:sz="4" w:space="0" w:color="auto"/>
            </w:tcBorders>
            <w:shd w:val="clear" w:color="auto" w:fill="auto"/>
            <w:noWrap/>
            <w:vAlign w:val="bottom"/>
          </w:tcPr>
          <w:p w14:paraId="5CBBE38D" w14:textId="5BD1116A" w:rsidR="005014D1" w:rsidRPr="001E51C7" w:rsidRDefault="005014D1" w:rsidP="005014D1">
            <w:pPr>
              <w:widowControl/>
              <w:jc w:val="right"/>
              <w:rPr>
                <w:rFonts w:ascii="等线" w:eastAsia="等线" w:hAnsi="等线" w:cs="宋体"/>
                <w:kern w:val="0"/>
                <w:sz w:val="22"/>
                <w:szCs w:val="22"/>
              </w:rPr>
            </w:pPr>
            <w:r>
              <w:rPr>
                <w:rFonts w:ascii="等线" w:eastAsia="等线" w:hAnsi="等线" w:hint="eastAsia"/>
                <w:color w:val="000000"/>
                <w:sz w:val="22"/>
                <w:szCs w:val="22"/>
              </w:rPr>
              <w:t>327393</w:t>
            </w:r>
          </w:p>
        </w:tc>
      </w:tr>
      <w:tr w:rsidR="00A37383" w:rsidRPr="001E51C7" w14:paraId="10322471" w14:textId="77777777" w:rsidTr="00C22A1B">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68ED31A2" w14:textId="77777777" w:rsidR="005014D1" w:rsidRPr="001E51C7" w:rsidRDefault="005014D1" w:rsidP="005014D1">
            <w:pPr>
              <w:widowControl/>
              <w:jc w:val="right"/>
              <w:rPr>
                <w:rFonts w:ascii="等线" w:eastAsia="等线" w:hAnsi="等线" w:cs="宋体"/>
                <w:kern w:val="0"/>
                <w:sz w:val="22"/>
                <w:szCs w:val="22"/>
              </w:rPr>
            </w:pPr>
            <w:r w:rsidRPr="001E51C7">
              <w:rPr>
                <w:rFonts w:ascii="等线" w:eastAsia="等线" w:hAnsi="等线" w:hint="eastAsia"/>
                <w:sz w:val="22"/>
                <w:szCs w:val="22"/>
              </w:rPr>
              <w:t>1000000</w:t>
            </w:r>
          </w:p>
        </w:tc>
        <w:tc>
          <w:tcPr>
            <w:tcW w:w="2100" w:type="dxa"/>
            <w:tcBorders>
              <w:top w:val="nil"/>
              <w:left w:val="nil"/>
              <w:bottom w:val="single" w:sz="4" w:space="0" w:color="auto"/>
              <w:right w:val="single" w:sz="4" w:space="0" w:color="auto"/>
            </w:tcBorders>
            <w:shd w:val="clear" w:color="auto" w:fill="auto"/>
            <w:noWrap/>
            <w:vAlign w:val="bottom"/>
          </w:tcPr>
          <w:p w14:paraId="6E95F6FB" w14:textId="3A243BA0" w:rsidR="005014D1" w:rsidRPr="001E51C7" w:rsidRDefault="005014D1" w:rsidP="005014D1">
            <w:pPr>
              <w:widowControl/>
              <w:jc w:val="right"/>
              <w:rPr>
                <w:rFonts w:ascii="等线" w:eastAsia="等线" w:hAnsi="等线" w:cs="宋体"/>
                <w:kern w:val="0"/>
                <w:sz w:val="22"/>
                <w:szCs w:val="22"/>
              </w:rPr>
            </w:pPr>
            <w:r w:rsidRPr="005014D1">
              <w:rPr>
                <w:rFonts w:ascii="等线" w:eastAsia="等线" w:hAnsi="等线"/>
                <w:color w:val="000000"/>
                <w:sz w:val="22"/>
                <w:szCs w:val="22"/>
              </w:rPr>
              <w:t>327073274213</w:t>
            </w:r>
          </w:p>
        </w:tc>
        <w:tc>
          <w:tcPr>
            <w:tcW w:w="2583" w:type="dxa"/>
            <w:tcBorders>
              <w:top w:val="nil"/>
              <w:left w:val="nil"/>
              <w:bottom w:val="single" w:sz="4" w:space="0" w:color="auto"/>
              <w:right w:val="single" w:sz="4" w:space="0" w:color="auto"/>
            </w:tcBorders>
            <w:shd w:val="clear" w:color="auto" w:fill="auto"/>
            <w:noWrap/>
            <w:vAlign w:val="bottom"/>
          </w:tcPr>
          <w:p w14:paraId="0A30E0F1" w14:textId="1F3EE541" w:rsidR="005014D1" w:rsidRPr="001E51C7" w:rsidRDefault="005014D1" w:rsidP="005014D1">
            <w:pPr>
              <w:widowControl/>
              <w:jc w:val="right"/>
              <w:rPr>
                <w:rFonts w:ascii="等线" w:eastAsia="等线" w:hAnsi="等线" w:cs="宋体"/>
                <w:kern w:val="0"/>
                <w:sz w:val="22"/>
                <w:szCs w:val="22"/>
              </w:rPr>
            </w:pPr>
            <w:r>
              <w:rPr>
                <w:rFonts w:ascii="等线" w:eastAsia="等线" w:hAnsi="等线" w:hint="eastAsia"/>
                <w:color w:val="000000"/>
                <w:sz w:val="22"/>
                <w:szCs w:val="22"/>
              </w:rPr>
              <w:t>327073</w:t>
            </w:r>
          </w:p>
        </w:tc>
      </w:tr>
    </w:tbl>
    <w:p w14:paraId="58727BEA" w14:textId="77777777" w:rsidR="0047226C" w:rsidRPr="001E51C7" w:rsidRDefault="0047226C" w:rsidP="0047226C">
      <w:pPr>
        <w:rPr>
          <w:b/>
        </w:rPr>
      </w:pPr>
    </w:p>
    <w:p w14:paraId="3B08A683" w14:textId="7A7B2E03" w:rsidR="0047226C" w:rsidRPr="001E51C7" w:rsidRDefault="00C22A1B" w:rsidP="00AB27C0">
      <w:pPr>
        <w:ind w:firstLineChars="200" w:firstLine="480"/>
        <w:rPr>
          <w:b/>
        </w:rPr>
      </w:pPr>
      <w:r w:rsidRPr="001E51C7">
        <w:rPr>
          <w:rFonts w:hint="eastAsia"/>
        </w:rPr>
        <w:t>图</w:t>
      </w:r>
      <w:r w:rsidR="00D011A2" w:rsidRPr="001E51C7">
        <w:rPr>
          <w:rFonts w:hint="eastAsia"/>
        </w:rPr>
        <w:t>4.</w:t>
      </w:r>
      <w:r w:rsidR="00D011A2">
        <w:t>2.2</w:t>
      </w:r>
      <w:r w:rsidR="005D4923" w:rsidRPr="001E51C7">
        <w:rPr>
          <w:rFonts w:hint="eastAsia"/>
        </w:rPr>
        <w:t>是密钥封装</w:t>
      </w:r>
      <w:r w:rsidR="005D4923" w:rsidRPr="001E51C7">
        <w:rPr>
          <w:rFonts w:hint="eastAsia"/>
        </w:rPr>
        <w:t>CPU</w:t>
      </w:r>
      <w:r w:rsidR="005D4923" w:rsidRPr="001E51C7">
        <w:rPr>
          <w:rFonts w:hint="eastAsia"/>
        </w:rPr>
        <w:t>周期消耗收敛统计</w:t>
      </w:r>
      <w:r w:rsidRPr="001E51C7">
        <w:rPr>
          <w:rFonts w:hint="eastAsia"/>
        </w:rPr>
        <w:t>结果。</w:t>
      </w:r>
    </w:p>
    <w:p w14:paraId="55E8B5A6" w14:textId="1B2DB46C" w:rsidR="0047226C" w:rsidRPr="001E51C7" w:rsidRDefault="005014D1" w:rsidP="0047226C">
      <w:pPr>
        <w:jc w:val="center"/>
        <w:rPr>
          <w:b/>
        </w:rPr>
      </w:pPr>
      <w:r>
        <w:rPr>
          <w:noProof/>
        </w:rPr>
        <w:lastRenderedPageBreak/>
        <w:drawing>
          <wp:inline distT="0" distB="0" distL="0" distR="0" wp14:anchorId="436F5360" wp14:editId="6F4980B7">
            <wp:extent cx="4572000" cy="2247900"/>
            <wp:effectExtent l="0" t="0" r="0" b="0"/>
            <wp:docPr id="4" name="图表 4">
              <a:extLst xmlns:a="http://schemas.openxmlformats.org/drawingml/2006/main">
                <a:ext uri="{FF2B5EF4-FFF2-40B4-BE49-F238E27FC236}">
                  <a16:creationId xmlns:a16="http://schemas.microsoft.com/office/drawing/2014/main" id="{01C43D54-C867-40AA-A795-33E3DDAF8F4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3399EBCF" w14:textId="594FEFB9" w:rsidR="00C22A1B" w:rsidRPr="001E51C7" w:rsidRDefault="00C22A1B" w:rsidP="00C22A1B">
      <w:pPr>
        <w:jc w:val="center"/>
        <w:rPr>
          <w:sz w:val="21"/>
          <w:szCs w:val="21"/>
        </w:rPr>
      </w:pPr>
      <w:r w:rsidRPr="001E51C7">
        <w:rPr>
          <w:rFonts w:hint="eastAsia"/>
          <w:sz w:val="21"/>
          <w:szCs w:val="21"/>
        </w:rPr>
        <w:t>图</w:t>
      </w:r>
      <w:r w:rsidR="00D011A2" w:rsidRPr="001E51C7">
        <w:rPr>
          <w:rFonts w:hint="eastAsia"/>
        </w:rPr>
        <w:t>4.</w:t>
      </w:r>
      <w:r w:rsidR="00D011A2">
        <w:t>2.2</w:t>
      </w:r>
      <w:r w:rsidRPr="001E51C7">
        <w:rPr>
          <w:rFonts w:hint="eastAsia"/>
          <w:sz w:val="21"/>
          <w:szCs w:val="21"/>
        </w:rPr>
        <w:t xml:space="preserve"> </w:t>
      </w:r>
      <w:r w:rsidR="00D347C7" w:rsidRPr="00277D80">
        <w:rPr>
          <w:rFonts w:hint="eastAsia"/>
          <w:sz w:val="21"/>
          <w:szCs w:val="21"/>
        </w:rPr>
        <w:t>基于匿签密技术的密钥封装</w:t>
      </w:r>
      <w:r w:rsidR="0023791C">
        <w:rPr>
          <w:rFonts w:hint="eastAsia"/>
          <w:sz w:val="21"/>
          <w:szCs w:val="21"/>
        </w:rPr>
        <w:t xml:space="preserve"> </w:t>
      </w:r>
      <w:r w:rsidRPr="001E51C7">
        <w:rPr>
          <w:rFonts w:hint="eastAsia"/>
          <w:sz w:val="21"/>
          <w:szCs w:val="21"/>
        </w:rPr>
        <w:t>平均消耗</w:t>
      </w:r>
      <w:r w:rsidRPr="001E51C7">
        <w:rPr>
          <w:rFonts w:hint="eastAsia"/>
          <w:sz w:val="21"/>
          <w:szCs w:val="21"/>
        </w:rPr>
        <w:t>c</w:t>
      </w:r>
      <w:r w:rsidRPr="001E51C7">
        <w:rPr>
          <w:sz w:val="21"/>
          <w:szCs w:val="21"/>
        </w:rPr>
        <w:t>pu</w:t>
      </w:r>
      <w:r w:rsidRPr="001E51C7">
        <w:rPr>
          <w:rFonts w:hint="eastAsia"/>
          <w:sz w:val="21"/>
          <w:szCs w:val="21"/>
        </w:rPr>
        <w:t>周期统计</w:t>
      </w:r>
    </w:p>
    <w:p w14:paraId="5B8D74C6" w14:textId="77777777" w:rsidR="0047226C" w:rsidRPr="001E51C7" w:rsidRDefault="0047226C" w:rsidP="0047226C">
      <w:pPr>
        <w:rPr>
          <w:b/>
        </w:rPr>
      </w:pPr>
    </w:p>
    <w:p w14:paraId="5CC5B71B" w14:textId="77777777" w:rsidR="0047226C" w:rsidRPr="001E51C7" w:rsidRDefault="0047226C" w:rsidP="0047226C">
      <w:r w:rsidRPr="001E51C7">
        <w:rPr>
          <w:rFonts w:hint="eastAsia"/>
        </w:rPr>
        <w:t xml:space="preserve"> </w:t>
      </w:r>
      <w:r w:rsidRPr="001E51C7">
        <w:t xml:space="preserve">   </w:t>
      </w:r>
    </w:p>
    <w:p w14:paraId="280E6538" w14:textId="77777777" w:rsidR="0047226C" w:rsidRPr="001E51C7" w:rsidRDefault="0047226C" w:rsidP="0047226C">
      <w:pPr>
        <w:rPr>
          <w:b/>
        </w:rPr>
      </w:pPr>
      <w:r w:rsidRPr="001E51C7">
        <w:rPr>
          <w:rFonts w:hint="eastAsia"/>
          <w:b/>
        </w:rPr>
        <w:t>测试结论：</w:t>
      </w:r>
    </w:p>
    <w:p w14:paraId="2947C5AB" w14:textId="3E738510" w:rsidR="00053AAD" w:rsidRPr="001E51C7" w:rsidRDefault="0047226C" w:rsidP="007F64FB">
      <w:pPr>
        <w:rPr>
          <w:b/>
        </w:rPr>
      </w:pPr>
      <w:r w:rsidRPr="001E51C7">
        <w:rPr>
          <w:b/>
        </w:rPr>
        <w:tab/>
      </w:r>
      <w:r w:rsidR="004A7E5A" w:rsidRPr="001E51C7">
        <w:rPr>
          <w:rFonts w:hint="eastAsia"/>
        </w:rPr>
        <w:t>在测试机上</w:t>
      </w:r>
      <w:r w:rsidR="00EB76A3" w:rsidRPr="00D40A6B">
        <w:rPr>
          <w:rFonts w:hint="eastAsia"/>
        </w:rPr>
        <w:t>基于匿签密技术的密钥封装</w:t>
      </w:r>
      <w:r w:rsidR="004A7E5A" w:rsidRPr="001E51C7">
        <w:rPr>
          <w:rFonts w:hint="eastAsia"/>
        </w:rPr>
        <w:t>算法的单次封装平均</w:t>
      </w:r>
      <w:r w:rsidR="004A7E5A" w:rsidRPr="001E51C7">
        <w:rPr>
          <w:rFonts w:hint="eastAsia"/>
        </w:rPr>
        <w:t>CPU</w:t>
      </w:r>
      <w:r w:rsidR="004A7E5A" w:rsidRPr="001E51C7">
        <w:rPr>
          <w:rFonts w:hint="eastAsia"/>
        </w:rPr>
        <w:t>周期约为</w:t>
      </w:r>
      <w:r w:rsidR="004A7E5A" w:rsidRPr="001E51C7">
        <w:rPr>
          <w:rFonts w:ascii="等线" w:eastAsia="等线" w:hAnsi="等线" w:cs="宋体"/>
          <w:kern w:val="0"/>
          <w:sz w:val="22"/>
          <w:szCs w:val="22"/>
        </w:rPr>
        <w:t>3</w:t>
      </w:r>
      <w:r w:rsidR="00774D30">
        <w:rPr>
          <w:rFonts w:ascii="等线" w:eastAsia="等线" w:hAnsi="等线" w:cs="宋体"/>
          <w:kern w:val="0"/>
          <w:sz w:val="22"/>
          <w:szCs w:val="22"/>
        </w:rPr>
        <w:t>27000</w:t>
      </w:r>
      <w:r w:rsidR="00DD0746" w:rsidRPr="001E51C7">
        <w:rPr>
          <w:rFonts w:ascii="等线" w:eastAsia="等线" w:hAnsi="等线" w:cs="宋体" w:hint="eastAsia"/>
          <w:kern w:val="0"/>
          <w:sz w:val="22"/>
          <w:szCs w:val="22"/>
        </w:rPr>
        <w:t>。</w:t>
      </w:r>
    </w:p>
    <w:p w14:paraId="12431FE4" w14:textId="328BCCA1" w:rsidR="00053AAD" w:rsidRPr="001E51C7" w:rsidRDefault="00F57218" w:rsidP="00053AAD">
      <w:pPr>
        <w:pStyle w:val="30"/>
        <w:rPr>
          <w:lang w:val="en-US"/>
        </w:rPr>
      </w:pPr>
      <w:bookmarkStart w:id="47" w:name="_Toc8314505"/>
      <w:r w:rsidRPr="00D40A6B">
        <w:rPr>
          <w:rFonts w:hint="eastAsia"/>
        </w:rPr>
        <w:t>基于匿签密技术的密钥封装</w:t>
      </w:r>
      <w:r w:rsidR="008747C6" w:rsidRPr="001E51C7">
        <w:rPr>
          <w:rFonts w:hint="eastAsia"/>
        </w:rPr>
        <w:t>-</w:t>
      </w:r>
      <w:r w:rsidR="008747C6" w:rsidRPr="001E51C7">
        <w:rPr>
          <w:rFonts w:hint="eastAsia"/>
        </w:rPr>
        <w:t>解封装</w:t>
      </w:r>
      <w:bookmarkEnd w:id="47"/>
    </w:p>
    <w:p w14:paraId="2B0E5542" w14:textId="01606202" w:rsidR="0047226C" w:rsidRPr="001E51C7" w:rsidRDefault="0047226C" w:rsidP="0047226C">
      <w:r w:rsidRPr="001E51C7">
        <w:rPr>
          <w:rFonts w:hint="eastAsia"/>
        </w:rPr>
        <w:t>案例编号：</w:t>
      </w:r>
      <w:r w:rsidR="00E72E7E">
        <w:t>higncryption</w:t>
      </w:r>
      <w:r w:rsidR="005D4923" w:rsidRPr="001E51C7">
        <w:t>-kem-pc</w:t>
      </w:r>
      <w:r w:rsidR="005D4923" w:rsidRPr="001E51C7">
        <w:rPr>
          <w:rFonts w:hint="eastAsia"/>
        </w:rPr>
        <w:t>0</w:t>
      </w:r>
      <w:r w:rsidR="00A73B88">
        <w:t>3</w:t>
      </w:r>
    </w:p>
    <w:p w14:paraId="5FE99B38" w14:textId="183DA8F0" w:rsidR="0047226C" w:rsidRDefault="0047226C" w:rsidP="00B545F7">
      <w:pPr>
        <w:ind w:left="1200" w:hangingChars="500" w:hanging="1200"/>
      </w:pPr>
      <w:r w:rsidRPr="001E51C7">
        <w:rPr>
          <w:rFonts w:hint="eastAsia"/>
        </w:rPr>
        <w:t>案例说明：</w:t>
      </w:r>
      <w:r w:rsidR="005D4923" w:rsidRPr="001E51C7">
        <w:rPr>
          <w:rFonts w:hint="eastAsia"/>
        </w:rPr>
        <w:t>测试</w:t>
      </w:r>
      <w:r w:rsidR="002D4DF3">
        <w:rPr>
          <w:rFonts w:hint="eastAsia"/>
        </w:rPr>
        <w:t xml:space="preserve"> </w:t>
      </w:r>
      <w:r w:rsidR="00F57218" w:rsidRPr="00D40A6B">
        <w:rPr>
          <w:rFonts w:hint="eastAsia"/>
        </w:rPr>
        <w:t>基于匿签密技术的密钥封装</w:t>
      </w:r>
      <w:r w:rsidR="005D4923" w:rsidRPr="001E51C7">
        <w:rPr>
          <w:rFonts w:hint="eastAsia"/>
        </w:rPr>
        <w:t>算法</w:t>
      </w:r>
      <w:r w:rsidR="00B133DF">
        <w:rPr>
          <w:rFonts w:hint="eastAsia"/>
        </w:rPr>
        <w:t xml:space="preserve"> </w:t>
      </w:r>
      <w:r w:rsidR="005D4923" w:rsidRPr="001E51C7">
        <w:rPr>
          <w:rFonts w:hint="eastAsia"/>
        </w:rPr>
        <w:t>密钥解封装的性能</w:t>
      </w:r>
      <w:r w:rsidR="00031839">
        <w:rPr>
          <w:rFonts w:hint="eastAsia"/>
        </w:rPr>
        <w:t>。</w:t>
      </w:r>
    </w:p>
    <w:p w14:paraId="163320C2" w14:textId="427C7E01" w:rsidR="00031839" w:rsidRPr="001E51C7" w:rsidRDefault="00031839" w:rsidP="00B545F7">
      <w:pPr>
        <w:ind w:left="1200" w:hangingChars="500" w:hanging="1200"/>
      </w:pPr>
      <w:r w:rsidRPr="001E51C7">
        <w:rPr>
          <w:rFonts w:hint="eastAsia"/>
        </w:rPr>
        <w:t>统计指标：</w:t>
      </w:r>
      <w:r w:rsidRPr="001E51C7">
        <w:rPr>
          <w:rFonts w:hint="eastAsia"/>
        </w:rPr>
        <w:t>c</w:t>
      </w:r>
      <w:r w:rsidRPr="001E51C7">
        <w:t>pu</w:t>
      </w:r>
      <w:r w:rsidRPr="001E51C7">
        <w:rPr>
          <w:rFonts w:hint="eastAsia"/>
        </w:rPr>
        <w:t>周期。</w:t>
      </w:r>
    </w:p>
    <w:p w14:paraId="1FF48FCF" w14:textId="77777777" w:rsidR="0047226C" w:rsidRPr="001E51C7" w:rsidRDefault="0047226C" w:rsidP="0047226C">
      <w:r w:rsidRPr="001E51C7">
        <w:rPr>
          <w:rFonts w:hint="eastAsia"/>
        </w:rPr>
        <w:t>测试步骤：</w:t>
      </w:r>
    </w:p>
    <w:p w14:paraId="4DC493F3" w14:textId="1BE0CD1E" w:rsidR="0047226C" w:rsidRPr="001E51C7" w:rsidRDefault="0047226C" w:rsidP="0047226C">
      <w:r w:rsidRPr="001E51C7">
        <w:rPr>
          <w:rFonts w:hint="eastAsia"/>
          <w:b/>
        </w:rPr>
        <w:t>第一步：</w:t>
      </w:r>
      <w:r w:rsidR="005F5F54" w:rsidRPr="001E51C7">
        <w:rPr>
          <w:rFonts w:hint="eastAsia"/>
        </w:rPr>
        <w:t>数据准备：每次解封装前先生成一组封装数据。</w:t>
      </w:r>
    </w:p>
    <w:p w14:paraId="489E648E" w14:textId="54FA128D" w:rsidR="005F5F54" w:rsidRPr="001E51C7" w:rsidRDefault="0047226C" w:rsidP="005F5F54">
      <w:pPr>
        <w:ind w:left="964" w:hangingChars="400" w:hanging="964"/>
      </w:pPr>
      <w:r w:rsidRPr="001E51C7">
        <w:rPr>
          <w:rFonts w:hint="eastAsia"/>
          <w:b/>
        </w:rPr>
        <w:t>第二步：</w:t>
      </w:r>
      <w:r w:rsidR="005F5F54" w:rsidRPr="001E51C7">
        <w:rPr>
          <w:rFonts w:hint="eastAsia"/>
        </w:rPr>
        <w:t>按一次</w:t>
      </w:r>
      <w:r w:rsidR="00E31386" w:rsidRPr="001E51C7">
        <w:rPr>
          <w:rFonts w:hint="eastAsia"/>
        </w:rPr>
        <w:t>密钥解封装数</w:t>
      </w:r>
      <w:r w:rsidR="005F5F54" w:rsidRPr="001E51C7">
        <w:rPr>
          <w:rFonts w:hint="eastAsia"/>
        </w:rPr>
        <w:t>分别是</w:t>
      </w:r>
      <w:r w:rsidR="005F5F54" w:rsidRPr="001E51C7">
        <w:rPr>
          <w:rFonts w:hint="eastAsia"/>
        </w:rPr>
        <w:t>1</w:t>
      </w:r>
      <w:r w:rsidR="005F5F54" w:rsidRPr="001E51C7">
        <w:rPr>
          <w:rFonts w:hint="eastAsia"/>
        </w:rPr>
        <w:t>、</w:t>
      </w:r>
      <w:r w:rsidR="005F5F54" w:rsidRPr="001E51C7">
        <w:rPr>
          <w:rFonts w:hint="eastAsia"/>
        </w:rPr>
        <w:t>1</w:t>
      </w:r>
      <w:r w:rsidR="005F5F54" w:rsidRPr="001E51C7">
        <w:t>0</w:t>
      </w:r>
      <w:r w:rsidR="005F5F54" w:rsidRPr="001E51C7">
        <w:rPr>
          <w:rFonts w:hint="eastAsia"/>
        </w:rPr>
        <w:t>、</w:t>
      </w:r>
      <w:r w:rsidR="005F5F54" w:rsidRPr="001E51C7">
        <w:rPr>
          <w:rFonts w:hint="eastAsia"/>
        </w:rPr>
        <w:t>1</w:t>
      </w:r>
      <w:r w:rsidR="005F5F54" w:rsidRPr="001E51C7">
        <w:t>00</w:t>
      </w:r>
      <w:r w:rsidR="005F5F54" w:rsidRPr="001E51C7">
        <w:rPr>
          <w:rFonts w:hint="eastAsia"/>
        </w:rPr>
        <w:t>、</w:t>
      </w:r>
      <w:r w:rsidR="005F5F54" w:rsidRPr="001E51C7">
        <w:rPr>
          <w:rFonts w:hint="eastAsia"/>
        </w:rPr>
        <w:t>1</w:t>
      </w:r>
      <w:r w:rsidR="005F5F54" w:rsidRPr="001E51C7">
        <w:t>000</w:t>
      </w:r>
      <w:r w:rsidR="005F5F54" w:rsidRPr="001E51C7">
        <w:rPr>
          <w:rFonts w:hint="eastAsia"/>
        </w:rPr>
        <w:t>、</w:t>
      </w:r>
      <w:r w:rsidR="005F5F54" w:rsidRPr="001E51C7">
        <w:rPr>
          <w:rFonts w:hint="eastAsia"/>
        </w:rPr>
        <w:t>1</w:t>
      </w:r>
      <w:r w:rsidR="005F5F54" w:rsidRPr="001E51C7">
        <w:t>0000</w:t>
      </w:r>
      <w:r w:rsidR="005F5F54" w:rsidRPr="001E51C7">
        <w:rPr>
          <w:rFonts w:hint="eastAsia"/>
        </w:rPr>
        <w:t>、</w:t>
      </w:r>
      <w:r w:rsidR="005F5F54" w:rsidRPr="001E51C7">
        <w:rPr>
          <w:rFonts w:hint="eastAsia"/>
        </w:rPr>
        <w:t>1</w:t>
      </w:r>
      <w:r w:rsidR="005F5F54" w:rsidRPr="001E51C7">
        <w:t>00000</w:t>
      </w:r>
      <w:r w:rsidR="005F5F54" w:rsidRPr="001E51C7">
        <w:rPr>
          <w:rFonts w:hint="eastAsia"/>
        </w:rPr>
        <w:t>、</w:t>
      </w:r>
      <w:r w:rsidR="005F5F54" w:rsidRPr="001E51C7">
        <w:rPr>
          <w:rFonts w:hint="eastAsia"/>
        </w:rPr>
        <w:t>1</w:t>
      </w:r>
      <w:r w:rsidR="005F5F54" w:rsidRPr="001E51C7">
        <w:t>000000</w:t>
      </w:r>
      <w:r w:rsidR="005F5F54" w:rsidRPr="001E51C7">
        <w:rPr>
          <w:rFonts w:hint="eastAsia"/>
        </w:rPr>
        <w:t>个的情况，对密钥</w:t>
      </w:r>
      <w:r w:rsidR="00E31386" w:rsidRPr="001E51C7">
        <w:rPr>
          <w:rFonts w:hint="eastAsia"/>
        </w:rPr>
        <w:t>解</w:t>
      </w:r>
      <w:r w:rsidR="005F5F54" w:rsidRPr="001E51C7">
        <w:rPr>
          <w:rFonts w:hint="eastAsia"/>
        </w:rPr>
        <w:t>封装统计消耗的总的</w:t>
      </w:r>
      <w:r w:rsidR="005F5F54" w:rsidRPr="001E51C7">
        <w:rPr>
          <w:rFonts w:hint="eastAsia"/>
        </w:rPr>
        <w:t>C</w:t>
      </w:r>
      <w:r w:rsidR="005F5F54" w:rsidRPr="001E51C7">
        <w:t>PU</w:t>
      </w:r>
      <w:r w:rsidR="005F5F54" w:rsidRPr="001E51C7">
        <w:rPr>
          <w:rFonts w:hint="eastAsia"/>
        </w:rPr>
        <w:t>周期和单次</w:t>
      </w:r>
      <w:r w:rsidR="005F5F54" w:rsidRPr="001E51C7">
        <w:rPr>
          <w:rFonts w:hint="eastAsia"/>
        </w:rPr>
        <w:t>C</w:t>
      </w:r>
      <w:r w:rsidR="005F5F54" w:rsidRPr="001E51C7">
        <w:t>PU</w:t>
      </w:r>
      <w:r w:rsidR="005F5F54" w:rsidRPr="001E51C7">
        <w:rPr>
          <w:rFonts w:hint="eastAsia"/>
        </w:rPr>
        <w:t>周期，最终归纳出单次密钥</w:t>
      </w:r>
      <w:r w:rsidR="00E31386" w:rsidRPr="001E51C7">
        <w:rPr>
          <w:rFonts w:hint="eastAsia"/>
        </w:rPr>
        <w:t>解</w:t>
      </w:r>
      <w:r w:rsidR="005F5F54" w:rsidRPr="001E51C7">
        <w:rPr>
          <w:rFonts w:hint="eastAsia"/>
        </w:rPr>
        <w:t>封装</w:t>
      </w:r>
      <w:r w:rsidR="005F5F54" w:rsidRPr="001E51C7">
        <w:rPr>
          <w:rFonts w:hint="eastAsia"/>
        </w:rPr>
        <w:t>C</w:t>
      </w:r>
      <w:r w:rsidR="005F5F54" w:rsidRPr="001E51C7">
        <w:t>PU</w:t>
      </w:r>
      <w:r w:rsidR="005F5F54" w:rsidRPr="001E51C7">
        <w:rPr>
          <w:rFonts w:hint="eastAsia"/>
        </w:rPr>
        <w:t>周期消耗的收敛值。相关消耗的变化情况如表</w:t>
      </w:r>
      <w:r w:rsidR="00D011A2" w:rsidRPr="001E51C7">
        <w:rPr>
          <w:rFonts w:hint="eastAsia"/>
        </w:rPr>
        <w:t>4.</w:t>
      </w:r>
      <w:r w:rsidR="00D011A2">
        <w:t>2.3</w:t>
      </w:r>
      <w:r w:rsidR="00C22A1B" w:rsidRPr="001E51C7">
        <w:rPr>
          <w:rFonts w:hint="eastAsia"/>
        </w:rPr>
        <w:t>所示。</w:t>
      </w:r>
    </w:p>
    <w:p w14:paraId="6BE7746C" w14:textId="67A00005" w:rsidR="00C22A1B" w:rsidRPr="001E51C7" w:rsidRDefault="00C22A1B" w:rsidP="00C22A1B">
      <w:pPr>
        <w:jc w:val="center"/>
        <w:rPr>
          <w:sz w:val="21"/>
          <w:szCs w:val="21"/>
        </w:rPr>
      </w:pPr>
      <w:r w:rsidRPr="001E51C7">
        <w:rPr>
          <w:rFonts w:hint="eastAsia"/>
          <w:sz w:val="21"/>
          <w:szCs w:val="21"/>
        </w:rPr>
        <w:t>表</w:t>
      </w:r>
      <w:r w:rsidR="00DC5250" w:rsidRPr="001E51C7">
        <w:rPr>
          <w:rFonts w:hint="eastAsia"/>
        </w:rPr>
        <w:t>4.</w:t>
      </w:r>
      <w:r w:rsidR="00DC5250">
        <w:t>2.3</w:t>
      </w:r>
      <w:r w:rsidRPr="001E51C7">
        <w:rPr>
          <w:rFonts w:hint="eastAsia"/>
          <w:sz w:val="21"/>
          <w:szCs w:val="21"/>
        </w:rPr>
        <w:t xml:space="preserve"> </w:t>
      </w:r>
      <w:r w:rsidR="00F57218" w:rsidRPr="00F57218">
        <w:rPr>
          <w:rFonts w:hint="eastAsia"/>
          <w:sz w:val="21"/>
          <w:szCs w:val="21"/>
        </w:rPr>
        <w:t>基于匿签密技术的密钥封装</w:t>
      </w:r>
      <w:r w:rsidRPr="001E51C7">
        <w:rPr>
          <w:rFonts w:hint="eastAsia"/>
          <w:sz w:val="21"/>
          <w:szCs w:val="21"/>
        </w:rPr>
        <w:t>-</w:t>
      </w:r>
      <w:r w:rsidRPr="001E51C7">
        <w:rPr>
          <w:rFonts w:hint="eastAsia"/>
          <w:sz w:val="21"/>
          <w:szCs w:val="21"/>
        </w:rPr>
        <w:t>解封装消耗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5081" w:type="dxa"/>
        <w:jc w:val="center"/>
        <w:tblLook w:val="04A0" w:firstRow="1" w:lastRow="0" w:firstColumn="1" w:lastColumn="0" w:noHBand="0" w:noVBand="1"/>
      </w:tblPr>
      <w:tblGrid>
        <w:gridCol w:w="1073"/>
        <w:gridCol w:w="2100"/>
        <w:gridCol w:w="1908"/>
      </w:tblGrid>
      <w:tr w:rsidR="005F5F54" w:rsidRPr="001E51C7" w14:paraId="3F54B65C" w14:textId="77777777" w:rsidTr="00C22A1B">
        <w:trPr>
          <w:trHeight w:val="562"/>
          <w:jc w:val="center"/>
        </w:trPr>
        <w:tc>
          <w:tcPr>
            <w:tcW w:w="10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48A07" w14:textId="77777777" w:rsidR="005F5F54" w:rsidRPr="001E51C7" w:rsidRDefault="005F5F54" w:rsidP="002975E2">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14:paraId="1AB024B5" w14:textId="77777777" w:rsidR="005F5F54" w:rsidRPr="001E51C7" w:rsidRDefault="005F5F54" w:rsidP="002975E2">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p>
        </w:tc>
        <w:tc>
          <w:tcPr>
            <w:tcW w:w="1908" w:type="dxa"/>
            <w:tcBorders>
              <w:top w:val="single" w:sz="4" w:space="0" w:color="auto"/>
              <w:left w:val="nil"/>
              <w:bottom w:val="single" w:sz="4" w:space="0" w:color="auto"/>
              <w:right w:val="single" w:sz="4" w:space="0" w:color="auto"/>
            </w:tcBorders>
            <w:shd w:val="clear" w:color="auto" w:fill="auto"/>
            <w:vAlign w:val="center"/>
            <w:hideMark/>
          </w:tcPr>
          <w:p w14:paraId="727CF876" w14:textId="77777777" w:rsidR="005F5F54" w:rsidRPr="001E51C7" w:rsidRDefault="005F5F54" w:rsidP="002975E2">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p>
        </w:tc>
      </w:tr>
      <w:tr w:rsidR="00CB7E15" w:rsidRPr="001E51C7" w14:paraId="45C7772F" w14:textId="77777777" w:rsidTr="00C22A1B">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2FE4CC0D" w14:textId="77777777" w:rsidR="00CB7E15" w:rsidRPr="001E51C7" w:rsidRDefault="00CB7E15" w:rsidP="00CB7E15">
            <w:pPr>
              <w:widowControl/>
              <w:jc w:val="right"/>
              <w:rPr>
                <w:rFonts w:ascii="等线" w:eastAsia="等线" w:hAnsi="等线" w:cs="宋体"/>
                <w:kern w:val="0"/>
                <w:sz w:val="22"/>
                <w:szCs w:val="22"/>
              </w:rPr>
            </w:pPr>
            <w:r w:rsidRPr="001E51C7">
              <w:rPr>
                <w:rFonts w:ascii="等线" w:eastAsia="等线" w:hAnsi="等线" w:hint="eastAsia"/>
                <w:sz w:val="22"/>
                <w:szCs w:val="22"/>
              </w:rPr>
              <w:t>1</w:t>
            </w:r>
          </w:p>
        </w:tc>
        <w:tc>
          <w:tcPr>
            <w:tcW w:w="2100" w:type="dxa"/>
            <w:tcBorders>
              <w:top w:val="nil"/>
              <w:left w:val="nil"/>
              <w:bottom w:val="single" w:sz="4" w:space="0" w:color="auto"/>
              <w:right w:val="single" w:sz="4" w:space="0" w:color="auto"/>
            </w:tcBorders>
            <w:shd w:val="clear" w:color="auto" w:fill="auto"/>
            <w:noWrap/>
            <w:vAlign w:val="bottom"/>
          </w:tcPr>
          <w:p w14:paraId="7774E663" w14:textId="2B66F8AF" w:rsidR="00CB7E15" w:rsidRPr="00CB7E15" w:rsidRDefault="00CB7E15" w:rsidP="00CB7E15">
            <w:pPr>
              <w:widowControl/>
              <w:jc w:val="right"/>
              <w:rPr>
                <w:rFonts w:ascii="等线" w:eastAsia="等线" w:hAnsi="等线"/>
                <w:sz w:val="22"/>
                <w:szCs w:val="22"/>
              </w:rPr>
            </w:pPr>
            <w:r w:rsidRPr="00CB7E15">
              <w:rPr>
                <w:rFonts w:ascii="等线" w:eastAsia="等线" w:hAnsi="等线" w:hint="eastAsia"/>
                <w:sz w:val="22"/>
                <w:szCs w:val="22"/>
              </w:rPr>
              <w:t>454564</w:t>
            </w:r>
          </w:p>
        </w:tc>
        <w:tc>
          <w:tcPr>
            <w:tcW w:w="1908" w:type="dxa"/>
            <w:tcBorders>
              <w:top w:val="nil"/>
              <w:left w:val="nil"/>
              <w:bottom w:val="single" w:sz="4" w:space="0" w:color="auto"/>
              <w:right w:val="single" w:sz="4" w:space="0" w:color="auto"/>
            </w:tcBorders>
            <w:shd w:val="clear" w:color="auto" w:fill="auto"/>
            <w:noWrap/>
            <w:vAlign w:val="bottom"/>
          </w:tcPr>
          <w:p w14:paraId="5AB751BC" w14:textId="63DDEC87" w:rsidR="00CB7E15" w:rsidRPr="00CB7E15" w:rsidRDefault="00CB7E15" w:rsidP="00CB7E15">
            <w:pPr>
              <w:widowControl/>
              <w:jc w:val="right"/>
              <w:rPr>
                <w:rFonts w:ascii="等线" w:eastAsia="等线" w:hAnsi="等线"/>
                <w:sz w:val="22"/>
                <w:szCs w:val="22"/>
              </w:rPr>
            </w:pPr>
            <w:r w:rsidRPr="00CB7E15">
              <w:rPr>
                <w:rFonts w:ascii="等线" w:eastAsia="等线" w:hAnsi="等线" w:hint="eastAsia"/>
                <w:sz w:val="22"/>
                <w:szCs w:val="22"/>
              </w:rPr>
              <w:t>454564</w:t>
            </w:r>
          </w:p>
        </w:tc>
      </w:tr>
      <w:tr w:rsidR="00CB7E15" w:rsidRPr="001E51C7" w14:paraId="7B49D132" w14:textId="77777777" w:rsidTr="00C22A1B">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10341068" w14:textId="77777777" w:rsidR="00CB7E15" w:rsidRPr="001E51C7" w:rsidRDefault="00CB7E15" w:rsidP="00CB7E15">
            <w:pPr>
              <w:widowControl/>
              <w:jc w:val="right"/>
              <w:rPr>
                <w:rFonts w:ascii="等线" w:eastAsia="等线" w:hAnsi="等线" w:cs="宋体"/>
                <w:kern w:val="0"/>
                <w:sz w:val="22"/>
                <w:szCs w:val="22"/>
              </w:rPr>
            </w:pPr>
            <w:r w:rsidRPr="001E51C7">
              <w:rPr>
                <w:rFonts w:ascii="等线" w:eastAsia="等线" w:hAnsi="等线" w:hint="eastAsia"/>
                <w:sz w:val="22"/>
                <w:szCs w:val="22"/>
              </w:rPr>
              <w:t>10</w:t>
            </w:r>
          </w:p>
        </w:tc>
        <w:tc>
          <w:tcPr>
            <w:tcW w:w="2100" w:type="dxa"/>
            <w:tcBorders>
              <w:top w:val="nil"/>
              <w:left w:val="nil"/>
              <w:bottom w:val="single" w:sz="4" w:space="0" w:color="auto"/>
              <w:right w:val="single" w:sz="4" w:space="0" w:color="auto"/>
            </w:tcBorders>
            <w:shd w:val="clear" w:color="auto" w:fill="auto"/>
            <w:noWrap/>
            <w:vAlign w:val="bottom"/>
          </w:tcPr>
          <w:p w14:paraId="38662073" w14:textId="33E47CEE" w:rsidR="00CB7E15" w:rsidRPr="00CB7E15" w:rsidRDefault="00CB7E15" w:rsidP="00CB7E15">
            <w:pPr>
              <w:widowControl/>
              <w:jc w:val="right"/>
              <w:rPr>
                <w:rFonts w:ascii="等线" w:eastAsia="等线" w:hAnsi="等线"/>
                <w:sz w:val="22"/>
                <w:szCs w:val="22"/>
              </w:rPr>
            </w:pPr>
            <w:r w:rsidRPr="00CB7E15">
              <w:rPr>
                <w:rFonts w:ascii="等线" w:eastAsia="等线" w:hAnsi="等线" w:hint="eastAsia"/>
                <w:sz w:val="22"/>
                <w:szCs w:val="22"/>
              </w:rPr>
              <w:t>4543382</w:t>
            </w:r>
          </w:p>
        </w:tc>
        <w:tc>
          <w:tcPr>
            <w:tcW w:w="1908" w:type="dxa"/>
            <w:tcBorders>
              <w:top w:val="nil"/>
              <w:left w:val="nil"/>
              <w:bottom w:val="single" w:sz="4" w:space="0" w:color="auto"/>
              <w:right w:val="single" w:sz="4" w:space="0" w:color="auto"/>
            </w:tcBorders>
            <w:shd w:val="clear" w:color="auto" w:fill="auto"/>
            <w:noWrap/>
            <w:vAlign w:val="bottom"/>
          </w:tcPr>
          <w:p w14:paraId="40F7BE3C" w14:textId="1F19C47A" w:rsidR="00CB7E15" w:rsidRPr="00CB7E15" w:rsidRDefault="00CB7E15" w:rsidP="00CB7E15">
            <w:pPr>
              <w:widowControl/>
              <w:jc w:val="right"/>
              <w:rPr>
                <w:rFonts w:ascii="等线" w:eastAsia="等线" w:hAnsi="等线"/>
                <w:sz w:val="22"/>
                <w:szCs w:val="22"/>
              </w:rPr>
            </w:pPr>
            <w:r w:rsidRPr="00CB7E15">
              <w:rPr>
                <w:rFonts w:ascii="等线" w:eastAsia="等线" w:hAnsi="等线" w:hint="eastAsia"/>
                <w:sz w:val="22"/>
                <w:szCs w:val="22"/>
              </w:rPr>
              <w:t>454338</w:t>
            </w:r>
          </w:p>
        </w:tc>
      </w:tr>
      <w:tr w:rsidR="00CB7E15" w:rsidRPr="001E51C7" w14:paraId="01632E86" w14:textId="77777777" w:rsidTr="00C22A1B">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59EB5D5B" w14:textId="77777777" w:rsidR="00CB7E15" w:rsidRPr="001E51C7" w:rsidRDefault="00CB7E15" w:rsidP="00CB7E15">
            <w:pPr>
              <w:widowControl/>
              <w:jc w:val="right"/>
              <w:rPr>
                <w:rFonts w:ascii="等线" w:eastAsia="等线" w:hAnsi="等线" w:cs="宋体"/>
                <w:kern w:val="0"/>
                <w:sz w:val="22"/>
                <w:szCs w:val="22"/>
              </w:rPr>
            </w:pPr>
            <w:r w:rsidRPr="001E51C7">
              <w:rPr>
                <w:rFonts w:ascii="等线" w:eastAsia="等线" w:hAnsi="等线" w:hint="eastAsia"/>
                <w:sz w:val="22"/>
                <w:szCs w:val="22"/>
              </w:rPr>
              <w:t>100</w:t>
            </w:r>
          </w:p>
        </w:tc>
        <w:tc>
          <w:tcPr>
            <w:tcW w:w="2100" w:type="dxa"/>
            <w:tcBorders>
              <w:top w:val="nil"/>
              <w:left w:val="nil"/>
              <w:bottom w:val="single" w:sz="4" w:space="0" w:color="auto"/>
              <w:right w:val="single" w:sz="4" w:space="0" w:color="auto"/>
            </w:tcBorders>
            <w:shd w:val="clear" w:color="auto" w:fill="auto"/>
            <w:noWrap/>
            <w:vAlign w:val="bottom"/>
          </w:tcPr>
          <w:p w14:paraId="35693F01" w14:textId="3F240E2C" w:rsidR="00CB7E15" w:rsidRPr="00CB7E15" w:rsidRDefault="00CB7E15" w:rsidP="00CB7E15">
            <w:pPr>
              <w:widowControl/>
              <w:jc w:val="right"/>
              <w:rPr>
                <w:rFonts w:ascii="等线" w:eastAsia="等线" w:hAnsi="等线"/>
                <w:sz w:val="22"/>
                <w:szCs w:val="22"/>
              </w:rPr>
            </w:pPr>
            <w:r w:rsidRPr="00CB7E15">
              <w:rPr>
                <w:rFonts w:ascii="等线" w:eastAsia="等线" w:hAnsi="等线" w:hint="eastAsia"/>
                <w:sz w:val="22"/>
                <w:szCs w:val="22"/>
              </w:rPr>
              <w:t>45689928</w:t>
            </w:r>
          </w:p>
        </w:tc>
        <w:tc>
          <w:tcPr>
            <w:tcW w:w="1908" w:type="dxa"/>
            <w:tcBorders>
              <w:top w:val="nil"/>
              <w:left w:val="nil"/>
              <w:bottom w:val="single" w:sz="4" w:space="0" w:color="auto"/>
              <w:right w:val="single" w:sz="4" w:space="0" w:color="auto"/>
            </w:tcBorders>
            <w:shd w:val="clear" w:color="auto" w:fill="auto"/>
            <w:noWrap/>
            <w:vAlign w:val="bottom"/>
          </w:tcPr>
          <w:p w14:paraId="21A2E620" w14:textId="7922EA40" w:rsidR="00CB7E15" w:rsidRPr="00CB7E15" w:rsidRDefault="00CB7E15" w:rsidP="00CB7E15">
            <w:pPr>
              <w:widowControl/>
              <w:jc w:val="right"/>
              <w:rPr>
                <w:rFonts w:ascii="等线" w:eastAsia="等线" w:hAnsi="等线"/>
                <w:sz w:val="22"/>
                <w:szCs w:val="22"/>
              </w:rPr>
            </w:pPr>
            <w:r w:rsidRPr="00CB7E15">
              <w:rPr>
                <w:rFonts w:ascii="等线" w:eastAsia="等线" w:hAnsi="等线" w:hint="eastAsia"/>
                <w:sz w:val="22"/>
                <w:szCs w:val="22"/>
              </w:rPr>
              <w:t>456899</w:t>
            </w:r>
          </w:p>
        </w:tc>
      </w:tr>
      <w:tr w:rsidR="00CB7E15" w:rsidRPr="001E51C7" w14:paraId="4AA679C9" w14:textId="77777777" w:rsidTr="00C22A1B">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54FC7670" w14:textId="77777777" w:rsidR="00CB7E15" w:rsidRPr="001E51C7" w:rsidRDefault="00CB7E15" w:rsidP="00CB7E15">
            <w:pPr>
              <w:widowControl/>
              <w:jc w:val="right"/>
              <w:rPr>
                <w:rFonts w:ascii="等线" w:eastAsia="等线" w:hAnsi="等线" w:cs="宋体"/>
                <w:kern w:val="0"/>
                <w:sz w:val="22"/>
                <w:szCs w:val="22"/>
              </w:rPr>
            </w:pPr>
            <w:r w:rsidRPr="001E51C7">
              <w:rPr>
                <w:rFonts w:ascii="等线" w:eastAsia="等线" w:hAnsi="等线" w:hint="eastAsia"/>
                <w:sz w:val="22"/>
                <w:szCs w:val="22"/>
              </w:rPr>
              <w:t>1000</w:t>
            </w:r>
          </w:p>
        </w:tc>
        <w:tc>
          <w:tcPr>
            <w:tcW w:w="2100" w:type="dxa"/>
            <w:tcBorders>
              <w:top w:val="nil"/>
              <w:left w:val="nil"/>
              <w:bottom w:val="single" w:sz="4" w:space="0" w:color="auto"/>
              <w:right w:val="single" w:sz="4" w:space="0" w:color="auto"/>
            </w:tcBorders>
            <w:shd w:val="clear" w:color="auto" w:fill="auto"/>
            <w:noWrap/>
            <w:vAlign w:val="bottom"/>
          </w:tcPr>
          <w:p w14:paraId="74588386" w14:textId="44CF1590" w:rsidR="00CB7E15" w:rsidRPr="00CB7E15" w:rsidRDefault="00CB7E15" w:rsidP="00CB7E15">
            <w:pPr>
              <w:widowControl/>
              <w:jc w:val="right"/>
              <w:rPr>
                <w:rFonts w:ascii="等线" w:eastAsia="等线" w:hAnsi="等线"/>
                <w:sz w:val="22"/>
                <w:szCs w:val="22"/>
              </w:rPr>
            </w:pPr>
            <w:r w:rsidRPr="00CB7E15">
              <w:rPr>
                <w:rFonts w:ascii="等线" w:eastAsia="等线" w:hAnsi="等线" w:hint="eastAsia"/>
                <w:sz w:val="22"/>
                <w:szCs w:val="22"/>
              </w:rPr>
              <w:t>455012586</w:t>
            </w:r>
          </w:p>
        </w:tc>
        <w:tc>
          <w:tcPr>
            <w:tcW w:w="1908" w:type="dxa"/>
            <w:tcBorders>
              <w:top w:val="nil"/>
              <w:left w:val="nil"/>
              <w:bottom w:val="single" w:sz="4" w:space="0" w:color="auto"/>
              <w:right w:val="single" w:sz="4" w:space="0" w:color="auto"/>
            </w:tcBorders>
            <w:shd w:val="clear" w:color="auto" w:fill="auto"/>
            <w:noWrap/>
            <w:vAlign w:val="bottom"/>
          </w:tcPr>
          <w:p w14:paraId="02BA9303" w14:textId="254390E3" w:rsidR="00CB7E15" w:rsidRPr="00CB7E15" w:rsidRDefault="00CB7E15" w:rsidP="00CB7E15">
            <w:pPr>
              <w:widowControl/>
              <w:jc w:val="right"/>
              <w:rPr>
                <w:rFonts w:ascii="等线" w:eastAsia="等线" w:hAnsi="等线"/>
                <w:sz w:val="22"/>
                <w:szCs w:val="22"/>
              </w:rPr>
            </w:pPr>
            <w:r w:rsidRPr="00CB7E15">
              <w:rPr>
                <w:rFonts w:ascii="等线" w:eastAsia="等线" w:hAnsi="等线" w:hint="eastAsia"/>
                <w:sz w:val="22"/>
                <w:szCs w:val="22"/>
              </w:rPr>
              <w:t>455012</w:t>
            </w:r>
          </w:p>
        </w:tc>
      </w:tr>
      <w:tr w:rsidR="00CB7E15" w:rsidRPr="001E51C7" w14:paraId="10761C19" w14:textId="77777777" w:rsidTr="00C22A1B">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6F9AE77D" w14:textId="77777777" w:rsidR="00CB7E15" w:rsidRPr="001E51C7" w:rsidRDefault="00CB7E15" w:rsidP="00CB7E15">
            <w:pPr>
              <w:widowControl/>
              <w:jc w:val="right"/>
              <w:rPr>
                <w:rFonts w:ascii="等线" w:eastAsia="等线" w:hAnsi="等线" w:cs="宋体"/>
                <w:kern w:val="0"/>
                <w:sz w:val="22"/>
                <w:szCs w:val="22"/>
              </w:rPr>
            </w:pPr>
            <w:r w:rsidRPr="001E51C7">
              <w:rPr>
                <w:rFonts w:ascii="等线" w:eastAsia="等线" w:hAnsi="等线" w:hint="eastAsia"/>
                <w:sz w:val="22"/>
                <w:szCs w:val="22"/>
              </w:rPr>
              <w:t>10000</w:t>
            </w:r>
          </w:p>
        </w:tc>
        <w:tc>
          <w:tcPr>
            <w:tcW w:w="2100" w:type="dxa"/>
            <w:tcBorders>
              <w:top w:val="nil"/>
              <w:left w:val="nil"/>
              <w:bottom w:val="single" w:sz="4" w:space="0" w:color="auto"/>
              <w:right w:val="single" w:sz="4" w:space="0" w:color="auto"/>
            </w:tcBorders>
            <w:shd w:val="clear" w:color="auto" w:fill="auto"/>
            <w:noWrap/>
            <w:vAlign w:val="bottom"/>
          </w:tcPr>
          <w:p w14:paraId="24AFA497" w14:textId="015B6FF0" w:rsidR="00CB7E15" w:rsidRPr="00CB7E15" w:rsidRDefault="00CB7E15" w:rsidP="00CB7E15">
            <w:pPr>
              <w:widowControl/>
              <w:jc w:val="right"/>
              <w:rPr>
                <w:rFonts w:ascii="等线" w:eastAsia="等线" w:hAnsi="等线"/>
                <w:sz w:val="22"/>
                <w:szCs w:val="22"/>
              </w:rPr>
            </w:pPr>
            <w:r w:rsidRPr="00CB7E15">
              <w:rPr>
                <w:rFonts w:ascii="等线" w:eastAsia="等线" w:hAnsi="等线" w:hint="eastAsia"/>
                <w:sz w:val="22"/>
                <w:szCs w:val="22"/>
              </w:rPr>
              <w:t>4551795592</w:t>
            </w:r>
          </w:p>
        </w:tc>
        <w:tc>
          <w:tcPr>
            <w:tcW w:w="1908" w:type="dxa"/>
            <w:tcBorders>
              <w:top w:val="nil"/>
              <w:left w:val="nil"/>
              <w:bottom w:val="single" w:sz="4" w:space="0" w:color="auto"/>
              <w:right w:val="single" w:sz="4" w:space="0" w:color="auto"/>
            </w:tcBorders>
            <w:shd w:val="clear" w:color="auto" w:fill="auto"/>
            <w:noWrap/>
            <w:vAlign w:val="bottom"/>
          </w:tcPr>
          <w:p w14:paraId="014A0A34" w14:textId="17011D9E" w:rsidR="00CB7E15" w:rsidRPr="00CB7E15" w:rsidRDefault="00CB7E15" w:rsidP="00CB7E15">
            <w:pPr>
              <w:widowControl/>
              <w:jc w:val="right"/>
              <w:rPr>
                <w:rFonts w:ascii="等线" w:eastAsia="等线" w:hAnsi="等线"/>
                <w:sz w:val="22"/>
                <w:szCs w:val="22"/>
              </w:rPr>
            </w:pPr>
            <w:r w:rsidRPr="00CB7E15">
              <w:rPr>
                <w:rFonts w:ascii="等线" w:eastAsia="等线" w:hAnsi="等线" w:hint="eastAsia"/>
                <w:sz w:val="22"/>
                <w:szCs w:val="22"/>
              </w:rPr>
              <w:t>455179</w:t>
            </w:r>
          </w:p>
        </w:tc>
      </w:tr>
      <w:tr w:rsidR="00CB7E15" w:rsidRPr="001E51C7" w14:paraId="47F317A9" w14:textId="77777777" w:rsidTr="00C22A1B">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1E20AF32" w14:textId="77777777" w:rsidR="00CB7E15" w:rsidRPr="001E51C7" w:rsidRDefault="00CB7E15" w:rsidP="00CB7E15">
            <w:pPr>
              <w:widowControl/>
              <w:jc w:val="right"/>
              <w:rPr>
                <w:rFonts w:ascii="等线" w:eastAsia="等线" w:hAnsi="等线" w:cs="宋体"/>
                <w:kern w:val="0"/>
                <w:sz w:val="22"/>
                <w:szCs w:val="22"/>
              </w:rPr>
            </w:pPr>
            <w:r w:rsidRPr="001E51C7">
              <w:rPr>
                <w:rFonts w:ascii="等线" w:eastAsia="等线" w:hAnsi="等线" w:hint="eastAsia"/>
                <w:sz w:val="22"/>
                <w:szCs w:val="22"/>
              </w:rPr>
              <w:t>100000</w:t>
            </w:r>
          </w:p>
        </w:tc>
        <w:tc>
          <w:tcPr>
            <w:tcW w:w="2100" w:type="dxa"/>
            <w:tcBorders>
              <w:top w:val="nil"/>
              <w:left w:val="nil"/>
              <w:bottom w:val="single" w:sz="4" w:space="0" w:color="auto"/>
              <w:right w:val="single" w:sz="4" w:space="0" w:color="auto"/>
            </w:tcBorders>
            <w:shd w:val="clear" w:color="auto" w:fill="auto"/>
            <w:noWrap/>
            <w:vAlign w:val="bottom"/>
          </w:tcPr>
          <w:p w14:paraId="66EDD469" w14:textId="6270FDAC" w:rsidR="00CB7E15" w:rsidRPr="00CB7E15" w:rsidRDefault="00CB7E15" w:rsidP="00CB7E15">
            <w:pPr>
              <w:widowControl/>
              <w:jc w:val="right"/>
              <w:rPr>
                <w:rFonts w:ascii="等线" w:eastAsia="等线" w:hAnsi="等线"/>
                <w:sz w:val="22"/>
                <w:szCs w:val="22"/>
              </w:rPr>
            </w:pPr>
            <w:r w:rsidRPr="00CB7E15">
              <w:rPr>
                <w:rFonts w:ascii="等线" w:eastAsia="等线" w:hAnsi="等线" w:hint="eastAsia"/>
                <w:sz w:val="22"/>
                <w:szCs w:val="22"/>
              </w:rPr>
              <w:t>45595211188</w:t>
            </w:r>
          </w:p>
        </w:tc>
        <w:tc>
          <w:tcPr>
            <w:tcW w:w="1908" w:type="dxa"/>
            <w:tcBorders>
              <w:top w:val="nil"/>
              <w:left w:val="nil"/>
              <w:bottom w:val="single" w:sz="4" w:space="0" w:color="auto"/>
              <w:right w:val="single" w:sz="4" w:space="0" w:color="auto"/>
            </w:tcBorders>
            <w:shd w:val="clear" w:color="auto" w:fill="auto"/>
            <w:noWrap/>
            <w:vAlign w:val="bottom"/>
          </w:tcPr>
          <w:p w14:paraId="4CFAAE07" w14:textId="2D4E2C1E" w:rsidR="00CB7E15" w:rsidRPr="00CB7E15" w:rsidRDefault="00CB7E15" w:rsidP="00CB7E15">
            <w:pPr>
              <w:widowControl/>
              <w:jc w:val="right"/>
              <w:rPr>
                <w:rFonts w:ascii="等线" w:eastAsia="等线" w:hAnsi="等线"/>
                <w:sz w:val="22"/>
                <w:szCs w:val="22"/>
              </w:rPr>
            </w:pPr>
            <w:r w:rsidRPr="00CB7E15">
              <w:rPr>
                <w:rFonts w:ascii="等线" w:eastAsia="等线" w:hAnsi="等线" w:hint="eastAsia"/>
                <w:sz w:val="22"/>
                <w:szCs w:val="22"/>
              </w:rPr>
              <w:t>455952</w:t>
            </w:r>
          </w:p>
        </w:tc>
      </w:tr>
      <w:tr w:rsidR="00C54692" w:rsidRPr="001E51C7" w14:paraId="79E4E875" w14:textId="77777777" w:rsidTr="00C22A1B">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53DF956C" w14:textId="77777777" w:rsidR="00CB7E15" w:rsidRPr="001E51C7" w:rsidRDefault="00CB7E15" w:rsidP="00CB7E15">
            <w:pPr>
              <w:widowControl/>
              <w:jc w:val="right"/>
              <w:rPr>
                <w:rFonts w:ascii="等线" w:eastAsia="等线" w:hAnsi="等线" w:cs="宋体"/>
                <w:kern w:val="0"/>
                <w:sz w:val="22"/>
                <w:szCs w:val="22"/>
              </w:rPr>
            </w:pPr>
            <w:r w:rsidRPr="001E51C7">
              <w:rPr>
                <w:rFonts w:ascii="等线" w:eastAsia="等线" w:hAnsi="等线" w:hint="eastAsia"/>
                <w:sz w:val="22"/>
                <w:szCs w:val="22"/>
              </w:rPr>
              <w:t>1000000</w:t>
            </w:r>
          </w:p>
        </w:tc>
        <w:tc>
          <w:tcPr>
            <w:tcW w:w="2100" w:type="dxa"/>
            <w:tcBorders>
              <w:top w:val="nil"/>
              <w:left w:val="nil"/>
              <w:bottom w:val="single" w:sz="4" w:space="0" w:color="auto"/>
              <w:right w:val="single" w:sz="4" w:space="0" w:color="auto"/>
            </w:tcBorders>
            <w:shd w:val="clear" w:color="auto" w:fill="auto"/>
            <w:noWrap/>
            <w:vAlign w:val="bottom"/>
          </w:tcPr>
          <w:p w14:paraId="437420B5" w14:textId="09A0B578" w:rsidR="00CB7E15" w:rsidRPr="00CB7E15" w:rsidRDefault="00CB7E15" w:rsidP="00CB7E15">
            <w:pPr>
              <w:widowControl/>
              <w:jc w:val="right"/>
              <w:rPr>
                <w:rFonts w:ascii="等线" w:eastAsia="等线" w:hAnsi="等线"/>
                <w:sz w:val="22"/>
                <w:szCs w:val="22"/>
              </w:rPr>
            </w:pPr>
            <w:r w:rsidRPr="00CB7E15">
              <w:rPr>
                <w:rFonts w:ascii="等线" w:eastAsia="等线" w:hAnsi="等线"/>
                <w:sz w:val="22"/>
                <w:szCs w:val="22"/>
              </w:rPr>
              <w:t>455478167939</w:t>
            </w:r>
          </w:p>
        </w:tc>
        <w:tc>
          <w:tcPr>
            <w:tcW w:w="1908" w:type="dxa"/>
            <w:tcBorders>
              <w:top w:val="nil"/>
              <w:left w:val="nil"/>
              <w:bottom w:val="single" w:sz="4" w:space="0" w:color="auto"/>
              <w:right w:val="single" w:sz="4" w:space="0" w:color="auto"/>
            </w:tcBorders>
            <w:shd w:val="clear" w:color="auto" w:fill="auto"/>
            <w:noWrap/>
            <w:vAlign w:val="bottom"/>
          </w:tcPr>
          <w:p w14:paraId="59179CBD" w14:textId="16822EF2" w:rsidR="00CB7E15" w:rsidRPr="00CB7E15" w:rsidRDefault="00CB7E15" w:rsidP="00CB7E15">
            <w:pPr>
              <w:widowControl/>
              <w:jc w:val="right"/>
              <w:rPr>
                <w:rFonts w:ascii="等线" w:eastAsia="等线" w:hAnsi="等线"/>
                <w:sz w:val="22"/>
                <w:szCs w:val="22"/>
              </w:rPr>
            </w:pPr>
            <w:r w:rsidRPr="00CB7E15">
              <w:rPr>
                <w:rFonts w:ascii="等线" w:eastAsia="等线" w:hAnsi="等线" w:hint="eastAsia"/>
                <w:sz w:val="22"/>
                <w:szCs w:val="22"/>
              </w:rPr>
              <w:t>455478</w:t>
            </w:r>
          </w:p>
        </w:tc>
      </w:tr>
    </w:tbl>
    <w:p w14:paraId="5DB6BCA0" w14:textId="77777777" w:rsidR="005F5F54" w:rsidRPr="001E51C7" w:rsidRDefault="005F5F54" w:rsidP="005F5F54">
      <w:pPr>
        <w:rPr>
          <w:b/>
        </w:rPr>
      </w:pPr>
    </w:p>
    <w:p w14:paraId="275A3964" w14:textId="747A4503" w:rsidR="0047226C" w:rsidRPr="001E51C7" w:rsidRDefault="00C22A1B" w:rsidP="0036439A">
      <w:pPr>
        <w:ind w:firstLineChars="300" w:firstLine="720"/>
      </w:pPr>
      <w:r w:rsidRPr="001E51C7">
        <w:rPr>
          <w:rFonts w:hint="eastAsia"/>
        </w:rPr>
        <w:t>图</w:t>
      </w:r>
      <w:r w:rsidR="00DC5250" w:rsidRPr="001E51C7">
        <w:rPr>
          <w:rFonts w:hint="eastAsia"/>
        </w:rPr>
        <w:t>4.</w:t>
      </w:r>
      <w:r w:rsidR="00DC5250">
        <w:t>2.3</w:t>
      </w:r>
      <w:r w:rsidR="005F5F54" w:rsidRPr="001E51C7">
        <w:rPr>
          <w:rFonts w:hint="eastAsia"/>
        </w:rPr>
        <w:t>是密钥</w:t>
      </w:r>
      <w:r w:rsidR="00E31386" w:rsidRPr="001E51C7">
        <w:rPr>
          <w:rFonts w:hint="eastAsia"/>
        </w:rPr>
        <w:t>解</w:t>
      </w:r>
      <w:r w:rsidR="005F5F54" w:rsidRPr="001E51C7">
        <w:rPr>
          <w:rFonts w:hint="eastAsia"/>
        </w:rPr>
        <w:t>封装</w:t>
      </w:r>
      <w:r w:rsidR="005F5F54" w:rsidRPr="001E51C7">
        <w:rPr>
          <w:rFonts w:hint="eastAsia"/>
        </w:rPr>
        <w:t>CPU</w:t>
      </w:r>
      <w:r w:rsidR="005F5F54" w:rsidRPr="001E51C7">
        <w:rPr>
          <w:rFonts w:hint="eastAsia"/>
        </w:rPr>
        <w:t>周期</w:t>
      </w:r>
      <w:r w:rsidRPr="001E51C7">
        <w:rPr>
          <w:rFonts w:hint="eastAsia"/>
        </w:rPr>
        <w:t>平均</w:t>
      </w:r>
      <w:r w:rsidR="005F5F54" w:rsidRPr="001E51C7">
        <w:rPr>
          <w:rFonts w:hint="eastAsia"/>
        </w:rPr>
        <w:t>消耗统计</w:t>
      </w:r>
      <w:r w:rsidRPr="001E51C7">
        <w:rPr>
          <w:rFonts w:hint="eastAsia"/>
        </w:rPr>
        <w:t>结果。</w:t>
      </w:r>
    </w:p>
    <w:p w14:paraId="4B5886F9" w14:textId="20781319" w:rsidR="0047226C" w:rsidRPr="001E51C7" w:rsidRDefault="00CB7E15" w:rsidP="005B71DE">
      <w:pPr>
        <w:jc w:val="center"/>
        <w:rPr>
          <w:b/>
        </w:rPr>
      </w:pPr>
      <w:r>
        <w:rPr>
          <w:noProof/>
        </w:rPr>
        <w:lastRenderedPageBreak/>
        <w:drawing>
          <wp:inline distT="0" distB="0" distL="0" distR="0" wp14:anchorId="39816061" wp14:editId="6867B20D">
            <wp:extent cx="4572000" cy="2114550"/>
            <wp:effectExtent l="0" t="0" r="0" b="0"/>
            <wp:docPr id="22" name="图表 22">
              <a:extLst xmlns:a="http://schemas.openxmlformats.org/drawingml/2006/main">
                <a:ext uri="{FF2B5EF4-FFF2-40B4-BE49-F238E27FC236}">
                  <a16:creationId xmlns:a16="http://schemas.microsoft.com/office/drawing/2014/main" id="{66824727-9F2E-4C1E-A48B-A94162CD845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22A5371F" w14:textId="2331A378" w:rsidR="00C22A1B" w:rsidRPr="001E51C7" w:rsidRDefault="00C22A1B" w:rsidP="00C22A1B">
      <w:pPr>
        <w:jc w:val="center"/>
        <w:rPr>
          <w:sz w:val="21"/>
          <w:szCs w:val="21"/>
        </w:rPr>
      </w:pPr>
      <w:r w:rsidRPr="001E51C7">
        <w:rPr>
          <w:rFonts w:hint="eastAsia"/>
          <w:sz w:val="21"/>
          <w:szCs w:val="21"/>
        </w:rPr>
        <w:t>图</w:t>
      </w:r>
      <w:r w:rsidR="00DC5250" w:rsidRPr="001E51C7">
        <w:rPr>
          <w:rFonts w:hint="eastAsia"/>
        </w:rPr>
        <w:t>4.</w:t>
      </w:r>
      <w:r w:rsidR="00DC5250">
        <w:t>2.3</w:t>
      </w:r>
      <w:r w:rsidRPr="001E51C7">
        <w:rPr>
          <w:rFonts w:hint="eastAsia"/>
          <w:sz w:val="21"/>
          <w:szCs w:val="21"/>
        </w:rPr>
        <w:t xml:space="preserve"> </w:t>
      </w:r>
      <w:r w:rsidR="00C45068" w:rsidRPr="000B7F5A">
        <w:rPr>
          <w:rFonts w:hint="eastAsia"/>
          <w:sz w:val="21"/>
          <w:szCs w:val="21"/>
        </w:rPr>
        <w:t>基于匿签密技术的密钥封装</w:t>
      </w:r>
      <w:r w:rsidRPr="001E51C7">
        <w:rPr>
          <w:rFonts w:hint="eastAsia"/>
          <w:sz w:val="21"/>
          <w:szCs w:val="21"/>
        </w:rPr>
        <w:t>-</w:t>
      </w:r>
      <w:r w:rsidRPr="001E51C7">
        <w:rPr>
          <w:rFonts w:hint="eastAsia"/>
          <w:sz w:val="21"/>
          <w:szCs w:val="21"/>
        </w:rPr>
        <w:t>解封装平均消耗</w:t>
      </w:r>
      <w:r w:rsidRPr="001E51C7">
        <w:rPr>
          <w:rFonts w:hint="eastAsia"/>
          <w:sz w:val="21"/>
          <w:szCs w:val="21"/>
        </w:rPr>
        <w:t>c</w:t>
      </w:r>
      <w:r w:rsidRPr="001E51C7">
        <w:rPr>
          <w:sz w:val="21"/>
          <w:szCs w:val="21"/>
        </w:rPr>
        <w:t>pu</w:t>
      </w:r>
      <w:r w:rsidRPr="001E51C7">
        <w:rPr>
          <w:rFonts w:hint="eastAsia"/>
          <w:sz w:val="21"/>
          <w:szCs w:val="21"/>
        </w:rPr>
        <w:t>周期统计</w:t>
      </w:r>
    </w:p>
    <w:p w14:paraId="69C666C2" w14:textId="6DD8927F" w:rsidR="0047226C" w:rsidRPr="001E51C7" w:rsidRDefault="0047226C" w:rsidP="0047226C"/>
    <w:p w14:paraId="7B610015" w14:textId="77777777" w:rsidR="0047226C" w:rsidRPr="001E51C7" w:rsidRDefault="0047226C" w:rsidP="0047226C">
      <w:pPr>
        <w:rPr>
          <w:b/>
        </w:rPr>
      </w:pPr>
      <w:r w:rsidRPr="001E51C7">
        <w:rPr>
          <w:rFonts w:hint="eastAsia"/>
          <w:b/>
        </w:rPr>
        <w:t>测试结论：</w:t>
      </w:r>
    </w:p>
    <w:p w14:paraId="7592800A" w14:textId="0E67A728" w:rsidR="00053AAD" w:rsidRPr="001E51C7" w:rsidRDefault="0047226C" w:rsidP="00053AAD">
      <w:r w:rsidRPr="001E51C7">
        <w:rPr>
          <w:b/>
        </w:rPr>
        <w:tab/>
      </w:r>
      <w:r w:rsidR="003C5674" w:rsidRPr="001E51C7">
        <w:rPr>
          <w:rFonts w:hint="eastAsia"/>
        </w:rPr>
        <w:t>在测试机上</w:t>
      </w:r>
      <w:r w:rsidR="00675D71">
        <w:rPr>
          <w:rFonts w:hint="eastAsia"/>
        </w:rPr>
        <w:t xml:space="preserve"> </w:t>
      </w:r>
      <w:r w:rsidR="00AB283B" w:rsidRPr="00D40A6B">
        <w:rPr>
          <w:rFonts w:hint="eastAsia"/>
        </w:rPr>
        <w:t>基于匿签密技术的密钥封装</w:t>
      </w:r>
      <w:r w:rsidR="003C5674" w:rsidRPr="001E51C7">
        <w:rPr>
          <w:rFonts w:hint="eastAsia"/>
        </w:rPr>
        <w:t>算法的单次解封装平均</w:t>
      </w:r>
      <w:r w:rsidR="003C5674" w:rsidRPr="001E51C7">
        <w:rPr>
          <w:rFonts w:hint="eastAsia"/>
        </w:rPr>
        <w:t>CPU</w:t>
      </w:r>
      <w:r w:rsidR="003C5674" w:rsidRPr="001E51C7">
        <w:rPr>
          <w:rFonts w:hint="eastAsia"/>
        </w:rPr>
        <w:t>周期约为</w:t>
      </w:r>
      <w:r w:rsidR="007A30FA">
        <w:rPr>
          <w:rFonts w:ascii="等线" w:eastAsia="等线" w:hAnsi="等线" w:cs="宋体"/>
          <w:kern w:val="0"/>
          <w:sz w:val="22"/>
          <w:szCs w:val="22"/>
        </w:rPr>
        <w:t>455000</w:t>
      </w:r>
      <w:r w:rsidR="00DD0746" w:rsidRPr="001E51C7">
        <w:rPr>
          <w:rFonts w:ascii="等线" w:eastAsia="等线" w:hAnsi="等线" w:cs="宋体" w:hint="eastAsia"/>
          <w:kern w:val="0"/>
          <w:sz w:val="22"/>
          <w:szCs w:val="22"/>
        </w:rPr>
        <w:t>。</w:t>
      </w:r>
    </w:p>
    <w:p w14:paraId="15F7AB45" w14:textId="177A5CA6" w:rsidR="00C24438" w:rsidRPr="00C12C9C" w:rsidRDefault="004E0866" w:rsidP="00493D38">
      <w:pPr>
        <w:pStyle w:val="afff1"/>
        <w:ind w:firstLine="440"/>
        <w:rPr>
          <w:rFonts w:ascii="等线" w:eastAsia="等线" w:hAnsi="等线" w:cs="宋体"/>
          <w:kern w:val="0"/>
          <w:sz w:val="22"/>
        </w:rPr>
      </w:pPr>
      <w:r>
        <w:rPr>
          <w:rFonts w:ascii="等线" w:eastAsia="等线" w:hAnsi="等线" w:cs="宋体" w:hint="eastAsia"/>
          <w:kern w:val="0"/>
          <w:sz w:val="22"/>
        </w:rPr>
        <w:t xml:space="preserve"> </w:t>
      </w:r>
    </w:p>
    <w:p w14:paraId="282F00FB" w14:textId="404162AF" w:rsidR="00053AAD" w:rsidRPr="00C12C9C" w:rsidRDefault="00053AAD" w:rsidP="00053AAD">
      <w:pPr>
        <w:pStyle w:val="21"/>
        <w:tabs>
          <w:tab w:val="clear" w:pos="709"/>
          <w:tab w:val="clear" w:pos="1844"/>
          <w:tab w:val="left" w:pos="0"/>
          <w:tab w:val="left" w:pos="567"/>
        </w:tabs>
        <w:ind w:left="0" w:firstLine="0"/>
      </w:pPr>
      <w:bookmarkStart w:id="48" w:name="_Toc8314506"/>
      <w:r w:rsidRPr="00C12C9C">
        <w:rPr>
          <w:rFonts w:hint="eastAsia"/>
        </w:rPr>
        <w:t>空间性能</w:t>
      </w:r>
      <w:bookmarkEnd w:id="48"/>
    </w:p>
    <w:p w14:paraId="3E17E7BC" w14:textId="48BAE001" w:rsidR="00F35504" w:rsidRPr="00C12C9C" w:rsidRDefault="00377E63" w:rsidP="00037E94">
      <w:pPr>
        <w:ind w:firstLineChars="200" w:firstLine="480"/>
      </w:pPr>
      <w:bookmarkStart w:id="49" w:name="_Hlk536709811"/>
      <w:bookmarkStart w:id="50" w:name="_Hlk536709741"/>
      <w:r w:rsidRPr="00C12C9C">
        <w:rPr>
          <w:rFonts w:hint="eastAsia"/>
        </w:rPr>
        <w:t>本算法使用了</w:t>
      </w:r>
      <w:r w:rsidRPr="00C12C9C">
        <w:rPr>
          <w:rFonts w:hint="eastAsia"/>
        </w:rPr>
        <w:t xml:space="preserve"> secp256k1</w:t>
      </w:r>
      <w:r w:rsidRPr="00C12C9C">
        <w:rPr>
          <w:rFonts w:hint="eastAsia"/>
        </w:rPr>
        <w:t>椭圆曲线进行实现，并使用了相应的类库。</w:t>
      </w:r>
      <w:r w:rsidR="00841258" w:rsidRPr="00C12C9C">
        <w:rPr>
          <w:rFonts w:hint="eastAsia"/>
        </w:rPr>
        <w:t>下面我们将针对三个主要算法给出空间性能分析。</w:t>
      </w:r>
    </w:p>
    <w:p w14:paraId="510C52B2" w14:textId="1737BF23" w:rsidR="00F35504" w:rsidRPr="00C12C9C" w:rsidRDefault="00BB6F78" w:rsidP="00037E94">
      <w:pPr>
        <w:pStyle w:val="30"/>
      </w:pPr>
      <w:bookmarkStart w:id="51" w:name="_Toc8314507"/>
      <w:r w:rsidRPr="00D40A6B">
        <w:rPr>
          <w:rFonts w:hint="eastAsia"/>
        </w:rPr>
        <w:t>基于匿签密技术的密钥封装</w:t>
      </w:r>
      <w:r w:rsidR="00053AAD" w:rsidRPr="00C12C9C">
        <w:rPr>
          <w:rFonts w:hint="eastAsia"/>
        </w:rPr>
        <w:t>算法</w:t>
      </w:r>
      <w:r w:rsidR="00034C11" w:rsidRPr="00C12C9C">
        <w:rPr>
          <w:rFonts w:hint="eastAsia"/>
        </w:rPr>
        <w:t>的</w:t>
      </w:r>
      <w:r w:rsidR="00053AAD" w:rsidRPr="00C12C9C">
        <w:rPr>
          <w:rFonts w:hint="eastAsia"/>
        </w:rPr>
        <w:t>空间消耗</w:t>
      </w:r>
      <w:bookmarkEnd w:id="51"/>
    </w:p>
    <w:p w14:paraId="37A88A6D" w14:textId="1B1EF99E" w:rsidR="008821F2" w:rsidRPr="00C12C9C" w:rsidRDefault="00AE0C90" w:rsidP="00AE0C90">
      <w:pPr>
        <w:ind w:firstLineChars="200" w:firstLine="480"/>
      </w:pPr>
      <w:r w:rsidRPr="00C12C9C">
        <w:rPr>
          <w:rFonts w:hint="eastAsia"/>
        </w:rPr>
        <w:t>在参考实现中我们首先针对《算法文本》中</w:t>
      </w:r>
      <w:r w:rsidRPr="00C12C9C">
        <w:rPr>
          <w:rFonts w:hint="eastAsia"/>
        </w:rPr>
        <w:t xml:space="preserve"> </w:t>
      </w:r>
      <w:bookmarkStart w:id="52" w:name="_Hlk536708033"/>
      <w:r w:rsidRPr="00C12C9C">
        <w:rPr>
          <w:rFonts w:hint="eastAsia"/>
        </w:rPr>
        <w:t>图</w:t>
      </w:r>
      <w:r w:rsidRPr="00C12C9C">
        <w:rPr>
          <w:rFonts w:hint="eastAsia"/>
        </w:rPr>
        <w:t>4</w:t>
      </w:r>
      <w:r w:rsidRPr="00C12C9C">
        <w:t>.1</w:t>
      </w:r>
      <w:r w:rsidRPr="00C12C9C">
        <w:rPr>
          <w:rFonts w:hint="eastAsia"/>
        </w:rPr>
        <w:t>Higncryption</w:t>
      </w:r>
      <w:r w:rsidRPr="00C12C9C">
        <w:rPr>
          <w:rFonts w:hint="eastAsia"/>
        </w:rPr>
        <w:t>密钥封装算法给出了软件实现</w:t>
      </w:r>
      <w:bookmarkEnd w:id="52"/>
      <w:r w:rsidRPr="00C12C9C">
        <w:rPr>
          <w:rFonts w:hint="eastAsia"/>
        </w:rPr>
        <w:t>，在</w:t>
      </w:r>
      <w:r w:rsidR="008821F2" w:rsidRPr="00C12C9C">
        <w:rPr>
          <w:rFonts w:hint="eastAsia"/>
        </w:rPr>
        <w:t>表</w:t>
      </w:r>
      <w:r w:rsidR="008821F2" w:rsidRPr="00C12C9C">
        <w:t>4</w:t>
      </w:r>
      <w:r w:rsidR="008821F2" w:rsidRPr="00C12C9C">
        <w:rPr>
          <w:rFonts w:hint="eastAsia"/>
        </w:rPr>
        <w:t>.1</w:t>
      </w:r>
      <w:r w:rsidR="000144F2" w:rsidRPr="00C12C9C">
        <w:rPr>
          <w:rFonts w:hint="eastAsia"/>
        </w:rPr>
        <w:t>6</w:t>
      </w:r>
      <w:r w:rsidRPr="00C12C9C">
        <w:rPr>
          <w:rFonts w:hint="eastAsia"/>
        </w:rPr>
        <w:t>中我们给出了</w:t>
      </w:r>
      <w:r w:rsidR="008758AA" w:rsidRPr="00D40A6B">
        <w:rPr>
          <w:rFonts w:hint="eastAsia"/>
        </w:rPr>
        <w:t>基于匿签密技术的密钥封装</w:t>
      </w:r>
      <w:r w:rsidRPr="00C12C9C">
        <w:rPr>
          <w:rFonts w:hint="eastAsia"/>
        </w:rPr>
        <w:t>算法主要参数一览</w:t>
      </w:r>
      <w:r w:rsidR="000144F2" w:rsidRPr="00C12C9C">
        <w:rPr>
          <w:rFonts w:hint="eastAsia"/>
        </w:rPr>
        <w:t>。</w:t>
      </w:r>
    </w:p>
    <w:p w14:paraId="57D35B1A" w14:textId="6B45BFA3" w:rsidR="008821F2" w:rsidRPr="00C12C9C" w:rsidRDefault="000144F2" w:rsidP="000144F2">
      <w:pPr>
        <w:jc w:val="center"/>
        <w:rPr>
          <w:sz w:val="21"/>
          <w:szCs w:val="21"/>
        </w:rPr>
      </w:pPr>
      <w:r w:rsidRPr="00C12C9C">
        <w:rPr>
          <w:rFonts w:hint="eastAsia"/>
          <w:sz w:val="21"/>
          <w:szCs w:val="21"/>
        </w:rPr>
        <w:t>表</w:t>
      </w:r>
      <w:r w:rsidRPr="00C12C9C">
        <w:rPr>
          <w:sz w:val="21"/>
          <w:szCs w:val="21"/>
        </w:rPr>
        <w:t>4</w:t>
      </w:r>
      <w:r w:rsidRPr="00C12C9C">
        <w:rPr>
          <w:rFonts w:hint="eastAsia"/>
          <w:sz w:val="21"/>
          <w:szCs w:val="21"/>
        </w:rPr>
        <w:t>.16</w:t>
      </w:r>
      <w:r w:rsidRPr="00C12C9C">
        <w:rPr>
          <w:rFonts w:hint="eastAsia"/>
          <w:sz w:val="21"/>
          <w:szCs w:val="21"/>
        </w:rPr>
        <w:t>主要参数所耗空间一览表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8"/>
        <w:gridCol w:w="1442"/>
        <w:gridCol w:w="1417"/>
        <w:gridCol w:w="1560"/>
        <w:gridCol w:w="1560"/>
      </w:tblGrid>
      <w:tr w:rsidR="00261777" w14:paraId="217450A0" w14:textId="1F86B262" w:rsidTr="008E76E6">
        <w:trPr>
          <w:jc w:val="center"/>
        </w:trPr>
        <w:tc>
          <w:tcPr>
            <w:tcW w:w="1218" w:type="dxa"/>
            <w:vAlign w:val="center"/>
          </w:tcPr>
          <w:p w14:paraId="625AD6AD" w14:textId="77777777" w:rsidR="00261777" w:rsidRPr="00345BB9" w:rsidRDefault="00261777" w:rsidP="008E76E6">
            <w:pPr>
              <w:widowControl/>
              <w:jc w:val="center"/>
              <w:rPr>
                <w:rFonts w:ascii="宋体" w:hAnsi="宋体" w:cs="宋体"/>
                <w:b/>
                <w:kern w:val="0"/>
                <w:sz w:val="21"/>
                <w:szCs w:val="21"/>
              </w:rPr>
            </w:pPr>
            <w:r w:rsidRPr="00345BB9">
              <w:rPr>
                <w:rFonts w:ascii="宋体" w:hAnsi="宋体" w:cs="宋体" w:hint="eastAsia"/>
                <w:b/>
                <w:kern w:val="0"/>
                <w:sz w:val="21"/>
                <w:szCs w:val="21"/>
              </w:rPr>
              <w:t>名称</w:t>
            </w:r>
          </w:p>
        </w:tc>
        <w:tc>
          <w:tcPr>
            <w:tcW w:w="1442" w:type="dxa"/>
            <w:vAlign w:val="center"/>
          </w:tcPr>
          <w:p w14:paraId="51EA89B5" w14:textId="77777777" w:rsidR="00261777" w:rsidRPr="00345BB9" w:rsidRDefault="00261777" w:rsidP="008E76E6">
            <w:pPr>
              <w:jc w:val="center"/>
              <w:rPr>
                <w:rFonts w:ascii="宋体" w:hAnsi="宋体" w:cs="宋体"/>
                <w:b/>
                <w:kern w:val="0"/>
                <w:sz w:val="21"/>
                <w:szCs w:val="21"/>
              </w:rPr>
            </w:pPr>
            <w:r w:rsidRPr="00345BB9">
              <w:rPr>
                <w:rFonts w:ascii="宋体" w:hAnsi="宋体" w:cs="宋体" w:hint="eastAsia"/>
                <w:b/>
                <w:kern w:val="0"/>
                <w:sz w:val="21"/>
                <w:szCs w:val="21"/>
              </w:rPr>
              <w:t>公钥 pk</w:t>
            </w:r>
          </w:p>
        </w:tc>
        <w:tc>
          <w:tcPr>
            <w:tcW w:w="1417" w:type="dxa"/>
            <w:vAlign w:val="center"/>
          </w:tcPr>
          <w:p w14:paraId="2DB1BCF2" w14:textId="77777777" w:rsidR="00261777" w:rsidRPr="00345BB9" w:rsidRDefault="00261777" w:rsidP="008E76E6">
            <w:pPr>
              <w:jc w:val="center"/>
              <w:rPr>
                <w:rFonts w:ascii="宋体" w:hAnsi="宋体" w:cs="宋体"/>
                <w:b/>
                <w:kern w:val="0"/>
                <w:sz w:val="21"/>
                <w:szCs w:val="21"/>
                <w:vertAlign w:val="superscript"/>
              </w:rPr>
            </w:pPr>
            <w:r w:rsidRPr="00345BB9">
              <w:rPr>
                <w:rFonts w:ascii="宋体" w:hAnsi="宋体" w:cs="宋体" w:hint="eastAsia"/>
                <w:b/>
                <w:kern w:val="0"/>
                <w:sz w:val="21"/>
                <w:szCs w:val="21"/>
              </w:rPr>
              <w:t>私钥 sk</w:t>
            </w:r>
          </w:p>
        </w:tc>
        <w:tc>
          <w:tcPr>
            <w:tcW w:w="1560" w:type="dxa"/>
            <w:vAlign w:val="center"/>
          </w:tcPr>
          <w:p w14:paraId="16AA61BD" w14:textId="147FFBBC" w:rsidR="00261777" w:rsidRPr="00345BB9" w:rsidRDefault="00237270" w:rsidP="008E76E6">
            <w:pPr>
              <w:jc w:val="center"/>
              <w:rPr>
                <w:rFonts w:ascii="宋体" w:hAnsi="宋体" w:cs="宋体"/>
                <w:b/>
                <w:kern w:val="0"/>
                <w:sz w:val="21"/>
                <w:szCs w:val="21"/>
                <w:vertAlign w:val="superscript"/>
              </w:rPr>
            </w:pPr>
            <w:r w:rsidRPr="00345BB9">
              <w:rPr>
                <w:rFonts w:hint="eastAsia"/>
                <w:b/>
                <w:sz w:val="21"/>
                <w:szCs w:val="21"/>
              </w:rPr>
              <w:t>密文</w:t>
            </w:r>
            <w:r w:rsidR="00261777" w:rsidRPr="00345BB9">
              <w:rPr>
                <w:rFonts w:ascii="宋体" w:hAnsi="宋体" w:cs="宋体" w:hint="eastAsia"/>
                <w:b/>
                <w:kern w:val="0"/>
                <w:sz w:val="21"/>
                <w:szCs w:val="21"/>
              </w:rPr>
              <w:t>ct</w:t>
            </w:r>
          </w:p>
        </w:tc>
        <w:tc>
          <w:tcPr>
            <w:tcW w:w="1560" w:type="dxa"/>
          </w:tcPr>
          <w:p w14:paraId="0D761865" w14:textId="3F53AEE6" w:rsidR="00261777" w:rsidRPr="00345BB9" w:rsidRDefault="0023376A" w:rsidP="008E76E6">
            <w:pPr>
              <w:jc w:val="center"/>
              <w:rPr>
                <w:rFonts w:ascii="宋体" w:hAnsi="宋体" w:cs="宋体"/>
                <w:b/>
                <w:kern w:val="0"/>
                <w:sz w:val="21"/>
                <w:szCs w:val="21"/>
              </w:rPr>
            </w:pPr>
            <w:r w:rsidRPr="00345BB9">
              <w:rPr>
                <w:rFonts w:hint="eastAsia"/>
                <w:b/>
                <w:sz w:val="21"/>
                <w:szCs w:val="21"/>
              </w:rPr>
              <w:t>共享秘密</w:t>
            </w:r>
            <w:r w:rsidRPr="00345BB9">
              <w:rPr>
                <w:rFonts w:hint="eastAsia"/>
                <w:b/>
                <w:sz w:val="21"/>
                <w:szCs w:val="21"/>
              </w:rPr>
              <w:t>ss</w:t>
            </w:r>
          </w:p>
        </w:tc>
      </w:tr>
      <w:tr w:rsidR="00261777" w14:paraId="23FCDB91" w14:textId="0692966A" w:rsidTr="00276EFA">
        <w:trPr>
          <w:jc w:val="center"/>
        </w:trPr>
        <w:tc>
          <w:tcPr>
            <w:tcW w:w="1218" w:type="dxa"/>
            <w:vAlign w:val="center"/>
          </w:tcPr>
          <w:p w14:paraId="0645D01D" w14:textId="77777777" w:rsidR="00261777" w:rsidRPr="00345BB9" w:rsidRDefault="00261777" w:rsidP="008E76E6">
            <w:pPr>
              <w:jc w:val="center"/>
              <w:rPr>
                <w:sz w:val="21"/>
                <w:szCs w:val="21"/>
              </w:rPr>
            </w:pPr>
            <w:r w:rsidRPr="00345BB9">
              <w:rPr>
                <w:rFonts w:hint="eastAsia"/>
                <w:sz w:val="21"/>
                <w:szCs w:val="21"/>
              </w:rPr>
              <w:t>长度</w:t>
            </w:r>
            <w:r w:rsidRPr="00345BB9">
              <w:rPr>
                <w:rFonts w:hint="eastAsia"/>
                <w:sz w:val="21"/>
                <w:szCs w:val="21"/>
              </w:rPr>
              <w:t>(byte)</w:t>
            </w:r>
          </w:p>
        </w:tc>
        <w:tc>
          <w:tcPr>
            <w:tcW w:w="1442" w:type="dxa"/>
            <w:vAlign w:val="center"/>
          </w:tcPr>
          <w:p w14:paraId="3F4D8EAD" w14:textId="77777777" w:rsidR="00261777" w:rsidRPr="00345BB9" w:rsidRDefault="00261777" w:rsidP="008E76E6">
            <w:pPr>
              <w:jc w:val="center"/>
              <w:rPr>
                <w:sz w:val="21"/>
                <w:szCs w:val="21"/>
              </w:rPr>
            </w:pPr>
            <w:r w:rsidRPr="00345BB9">
              <w:rPr>
                <w:sz w:val="21"/>
                <w:szCs w:val="21"/>
              </w:rPr>
              <w:t>33</w:t>
            </w:r>
          </w:p>
        </w:tc>
        <w:tc>
          <w:tcPr>
            <w:tcW w:w="1417" w:type="dxa"/>
            <w:vAlign w:val="center"/>
          </w:tcPr>
          <w:p w14:paraId="1D6747C9" w14:textId="77777777" w:rsidR="00261777" w:rsidRPr="00345BB9" w:rsidRDefault="00261777" w:rsidP="008E76E6">
            <w:pPr>
              <w:jc w:val="center"/>
              <w:rPr>
                <w:sz w:val="21"/>
                <w:szCs w:val="21"/>
              </w:rPr>
            </w:pPr>
            <w:r w:rsidRPr="00345BB9">
              <w:rPr>
                <w:sz w:val="21"/>
                <w:szCs w:val="21"/>
              </w:rPr>
              <w:t>32</w:t>
            </w:r>
          </w:p>
        </w:tc>
        <w:tc>
          <w:tcPr>
            <w:tcW w:w="1560" w:type="dxa"/>
            <w:vAlign w:val="center"/>
          </w:tcPr>
          <w:p w14:paraId="1E39A1B2" w14:textId="07DEDD7A" w:rsidR="00261777" w:rsidRPr="00345BB9" w:rsidRDefault="00261777" w:rsidP="008E76E6">
            <w:pPr>
              <w:jc w:val="center"/>
              <w:rPr>
                <w:sz w:val="21"/>
                <w:szCs w:val="21"/>
              </w:rPr>
            </w:pPr>
            <w:r w:rsidRPr="00345BB9">
              <w:rPr>
                <w:sz w:val="21"/>
                <w:szCs w:val="21"/>
              </w:rPr>
              <w:t>177</w:t>
            </w:r>
          </w:p>
        </w:tc>
        <w:tc>
          <w:tcPr>
            <w:tcW w:w="1560" w:type="dxa"/>
            <w:vAlign w:val="center"/>
          </w:tcPr>
          <w:p w14:paraId="40A10B11" w14:textId="6E3E7C25" w:rsidR="00261777" w:rsidRPr="00345BB9" w:rsidRDefault="00276EFA" w:rsidP="008E76E6">
            <w:pPr>
              <w:jc w:val="center"/>
              <w:rPr>
                <w:sz w:val="21"/>
                <w:szCs w:val="21"/>
              </w:rPr>
            </w:pPr>
            <w:r w:rsidRPr="00345BB9">
              <w:rPr>
                <w:rFonts w:hint="eastAsia"/>
                <w:sz w:val="21"/>
                <w:szCs w:val="21"/>
              </w:rPr>
              <w:t>3</w:t>
            </w:r>
            <w:r w:rsidRPr="00345BB9">
              <w:rPr>
                <w:sz w:val="21"/>
                <w:szCs w:val="21"/>
              </w:rPr>
              <w:t>2</w:t>
            </w:r>
          </w:p>
        </w:tc>
      </w:tr>
    </w:tbl>
    <w:p w14:paraId="4F457BBB" w14:textId="2BBE20FB" w:rsidR="008821F2" w:rsidRDefault="008821F2" w:rsidP="008821F2">
      <w:pPr>
        <w:pStyle w:val="210"/>
      </w:pPr>
    </w:p>
    <w:p w14:paraId="70B569A6" w14:textId="24E2DC1D" w:rsidR="00F54111" w:rsidRPr="00C12C9C" w:rsidRDefault="00F54111" w:rsidP="00A10DB9">
      <w:pPr>
        <w:ind w:firstLineChars="200" w:firstLine="480"/>
      </w:pPr>
      <w:r>
        <w:rPr>
          <w:rFonts w:hint="eastAsia"/>
        </w:rPr>
        <w:t>对于具体</w:t>
      </w:r>
      <w:r>
        <w:rPr>
          <w:rFonts w:hint="eastAsia"/>
        </w:rPr>
        <w:t>API</w:t>
      </w:r>
      <w:r>
        <w:rPr>
          <w:rFonts w:hint="eastAsia"/>
        </w:rPr>
        <w:t>接口，针对大赛要求实现的</w:t>
      </w:r>
      <w:r w:rsidR="008E4DCC">
        <w:rPr>
          <w:rFonts w:hint="eastAsia"/>
        </w:rPr>
        <w:t>kem</w:t>
      </w:r>
      <w:r>
        <w:rPr>
          <w:rFonts w:hint="eastAsia"/>
        </w:rPr>
        <w:t>_api</w:t>
      </w:r>
      <w:r>
        <w:rPr>
          <w:rFonts w:hint="eastAsia"/>
        </w:rPr>
        <w:t>，一次</w:t>
      </w:r>
      <w:r w:rsidR="008E4DCC" w:rsidRPr="00DE175F">
        <w:rPr>
          <w:rFonts w:hint="eastAsia"/>
        </w:rPr>
        <w:t>密钥封装</w:t>
      </w:r>
      <w:r>
        <w:rPr>
          <w:rFonts w:hint="eastAsia"/>
        </w:rPr>
        <w:t>完整过程包括密钥生成函数（</w:t>
      </w:r>
      <w:r w:rsidR="006E1E91">
        <w:rPr>
          <w:rFonts w:hint="eastAsia"/>
        </w:rPr>
        <w:t>kem</w:t>
      </w:r>
      <w:r>
        <w:t>_keygen</w:t>
      </w:r>
      <w:r>
        <w:rPr>
          <w:rFonts w:hint="eastAsia"/>
        </w:rPr>
        <w:t>），</w:t>
      </w:r>
      <w:r>
        <w:rPr>
          <w:rFonts w:hint="eastAsia"/>
        </w:rPr>
        <w:t xml:space="preserve"> </w:t>
      </w:r>
      <w:r w:rsidR="003955E5">
        <w:rPr>
          <w:rFonts w:hint="eastAsia"/>
        </w:rPr>
        <w:t>封装</w:t>
      </w:r>
      <w:r>
        <w:rPr>
          <w:rFonts w:hint="eastAsia"/>
        </w:rPr>
        <w:t>函数（</w:t>
      </w:r>
      <w:r w:rsidR="00013FED">
        <w:rPr>
          <w:rFonts w:hint="eastAsia"/>
        </w:rPr>
        <w:t>kem</w:t>
      </w:r>
      <w:r w:rsidR="00013FED">
        <w:t>_enc</w:t>
      </w:r>
      <w:r>
        <w:rPr>
          <w:rFonts w:hint="eastAsia"/>
        </w:rPr>
        <w:t>）和</w:t>
      </w:r>
      <w:r w:rsidR="003955E5">
        <w:rPr>
          <w:rFonts w:hint="eastAsia"/>
        </w:rPr>
        <w:t>解封装</w:t>
      </w:r>
      <w:r>
        <w:rPr>
          <w:rFonts w:hint="eastAsia"/>
        </w:rPr>
        <w:t>函数（</w:t>
      </w:r>
      <w:r w:rsidR="00013FED">
        <w:rPr>
          <w:rFonts w:hint="eastAsia"/>
        </w:rPr>
        <w:t>k</w:t>
      </w:r>
      <w:r w:rsidR="00013FED">
        <w:t>em_dec</w:t>
      </w:r>
      <w:r>
        <w:rPr>
          <w:rFonts w:hint="eastAsia"/>
        </w:rPr>
        <w:t>）。</w:t>
      </w:r>
      <w:r w:rsidRPr="00C12C9C">
        <w:rPr>
          <w:rFonts w:hint="eastAsia"/>
        </w:rPr>
        <w:t>表</w:t>
      </w:r>
      <w:r w:rsidRPr="00C12C9C">
        <w:t>4</w:t>
      </w:r>
      <w:r w:rsidRPr="00C12C9C">
        <w:rPr>
          <w:rFonts w:hint="eastAsia"/>
        </w:rPr>
        <w:t>.</w:t>
      </w:r>
      <w:r w:rsidR="000144F2" w:rsidRPr="00C12C9C">
        <w:rPr>
          <w:rFonts w:hint="eastAsia"/>
        </w:rPr>
        <w:t>17</w:t>
      </w:r>
      <w:r w:rsidRPr="00C12C9C">
        <w:rPr>
          <w:rFonts w:hint="eastAsia"/>
        </w:rPr>
        <w:t>给出了这三个函数输入输出参数所需要的空间</w:t>
      </w:r>
      <w:r w:rsidRPr="00C12C9C">
        <w:rPr>
          <w:rFonts w:hint="eastAsia"/>
        </w:rPr>
        <w:t xml:space="preserve"> </w:t>
      </w:r>
      <w:r w:rsidRPr="00C12C9C">
        <w:rPr>
          <w:rFonts w:hint="eastAsia"/>
        </w:rPr>
        <w:t>并对各个参数进行了简要的介绍。</w:t>
      </w:r>
    </w:p>
    <w:p w14:paraId="729938C2" w14:textId="73425780" w:rsidR="000144F2" w:rsidRPr="00C12C9C" w:rsidRDefault="000144F2" w:rsidP="00C12C9C">
      <w:pPr>
        <w:pStyle w:val="11"/>
        <w:spacing w:after="0"/>
        <w:ind w:firstLineChars="0" w:firstLine="0"/>
        <w:jc w:val="center"/>
        <w:rPr>
          <w:sz w:val="21"/>
          <w:szCs w:val="21"/>
        </w:rPr>
      </w:pPr>
      <w:r w:rsidRPr="00C12C9C">
        <w:rPr>
          <w:rFonts w:hint="eastAsia"/>
          <w:sz w:val="21"/>
          <w:szCs w:val="21"/>
        </w:rPr>
        <w:t>表</w:t>
      </w:r>
      <w:r w:rsidRPr="00C12C9C">
        <w:rPr>
          <w:sz w:val="21"/>
          <w:szCs w:val="21"/>
        </w:rPr>
        <w:t>4.</w:t>
      </w:r>
      <w:r w:rsidRPr="00C12C9C">
        <w:rPr>
          <w:rFonts w:hint="eastAsia"/>
          <w:sz w:val="21"/>
          <w:szCs w:val="21"/>
        </w:rPr>
        <w:t>17</w:t>
      </w:r>
      <w:r w:rsidRPr="00C12C9C">
        <w:rPr>
          <w:sz w:val="21"/>
          <w:szCs w:val="21"/>
        </w:rPr>
        <w:t xml:space="preserve"> </w:t>
      </w:r>
      <w:r w:rsidR="00AB7199" w:rsidRPr="00AD3ACA">
        <w:rPr>
          <w:rFonts w:hint="eastAsia"/>
          <w:sz w:val="21"/>
          <w:szCs w:val="21"/>
        </w:rPr>
        <w:t>基于匿签密技术</w:t>
      </w:r>
      <w:r w:rsidR="00AB7199" w:rsidRPr="00D40A6B">
        <w:rPr>
          <w:rFonts w:hint="eastAsia"/>
        </w:rPr>
        <w:t>的密钥封装</w:t>
      </w:r>
      <w:r w:rsidRPr="00C12C9C">
        <w:rPr>
          <w:rFonts w:hint="eastAsia"/>
          <w:sz w:val="21"/>
          <w:szCs w:val="21"/>
        </w:rPr>
        <w:t>算法各个接口参数空间性能</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50"/>
        <w:gridCol w:w="851"/>
        <w:gridCol w:w="1417"/>
        <w:gridCol w:w="992"/>
        <w:gridCol w:w="1134"/>
        <w:gridCol w:w="1418"/>
      </w:tblGrid>
      <w:tr w:rsidR="007B6E9C" w:rsidRPr="00C12C9C" w14:paraId="45AFA3CD" w14:textId="77777777" w:rsidTr="00345BB9">
        <w:tc>
          <w:tcPr>
            <w:tcW w:w="1418" w:type="dxa"/>
            <w:vAlign w:val="center"/>
          </w:tcPr>
          <w:p w14:paraId="52CB0AF3" w14:textId="77777777" w:rsidR="007B6E9C" w:rsidRPr="00C12C9C" w:rsidRDefault="007B6E9C" w:rsidP="008E76E6">
            <w:pPr>
              <w:widowControl/>
              <w:jc w:val="center"/>
              <w:rPr>
                <w:rFonts w:ascii="宋体" w:hAnsi="宋体" w:cs="宋体"/>
                <w:b/>
                <w:kern w:val="0"/>
                <w:sz w:val="21"/>
                <w:szCs w:val="21"/>
              </w:rPr>
            </w:pPr>
            <w:r w:rsidRPr="00C12C9C">
              <w:rPr>
                <w:rFonts w:ascii="宋体" w:hAnsi="宋体" w:cs="宋体" w:hint="eastAsia"/>
                <w:b/>
                <w:kern w:val="0"/>
                <w:sz w:val="21"/>
                <w:szCs w:val="21"/>
              </w:rPr>
              <w:t>函数</w:t>
            </w:r>
          </w:p>
        </w:tc>
        <w:tc>
          <w:tcPr>
            <w:tcW w:w="850" w:type="dxa"/>
            <w:vAlign w:val="center"/>
          </w:tcPr>
          <w:p w14:paraId="526FE764" w14:textId="77777777" w:rsidR="007B6E9C" w:rsidRPr="00C12C9C" w:rsidRDefault="007B6E9C" w:rsidP="008E76E6">
            <w:pPr>
              <w:jc w:val="center"/>
              <w:rPr>
                <w:rFonts w:ascii="宋体" w:hAnsi="宋体" w:cs="宋体"/>
                <w:b/>
                <w:kern w:val="0"/>
                <w:sz w:val="21"/>
                <w:szCs w:val="21"/>
              </w:rPr>
            </w:pPr>
            <w:r w:rsidRPr="00C12C9C">
              <w:rPr>
                <w:rFonts w:ascii="宋体" w:hAnsi="宋体" w:cs="宋体" w:hint="eastAsia"/>
                <w:b/>
                <w:kern w:val="0"/>
                <w:sz w:val="21"/>
                <w:szCs w:val="21"/>
              </w:rPr>
              <w:t>输入</w:t>
            </w:r>
          </w:p>
        </w:tc>
        <w:tc>
          <w:tcPr>
            <w:tcW w:w="851" w:type="dxa"/>
            <w:vAlign w:val="center"/>
          </w:tcPr>
          <w:p w14:paraId="2A0CBC60" w14:textId="77777777" w:rsidR="007B6E9C" w:rsidRPr="00C12C9C" w:rsidRDefault="007B6E9C" w:rsidP="008E76E6">
            <w:pPr>
              <w:jc w:val="center"/>
              <w:rPr>
                <w:rFonts w:ascii="宋体" w:hAnsi="宋体" w:cs="宋体"/>
                <w:b/>
                <w:kern w:val="0"/>
                <w:sz w:val="21"/>
                <w:szCs w:val="21"/>
              </w:rPr>
            </w:pPr>
            <w:r w:rsidRPr="00C12C9C">
              <w:rPr>
                <w:rFonts w:ascii="宋体" w:hAnsi="宋体" w:cs="宋体" w:hint="eastAsia"/>
                <w:b/>
                <w:kern w:val="0"/>
                <w:sz w:val="21"/>
                <w:szCs w:val="21"/>
              </w:rPr>
              <w:t>长度(byte)</w:t>
            </w:r>
          </w:p>
        </w:tc>
        <w:tc>
          <w:tcPr>
            <w:tcW w:w="1417" w:type="dxa"/>
            <w:vAlign w:val="center"/>
          </w:tcPr>
          <w:p w14:paraId="45A36892" w14:textId="77777777" w:rsidR="007B6E9C" w:rsidRPr="00C12C9C" w:rsidRDefault="007B6E9C" w:rsidP="008E76E6">
            <w:pPr>
              <w:jc w:val="center"/>
              <w:rPr>
                <w:rFonts w:ascii="宋体" w:hAnsi="宋体" w:cs="宋体"/>
                <w:b/>
                <w:kern w:val="0"/>
                <w:sz w:val="21"/>
                <w:szCs w:val="21"/>
              </w:rPr>
            </w:pPr>
            <w:r w:rsidRPr="00C12C9C">
              <w:rPr>
                <w:rFonts w:ascii="宋体" w:hAnsi="宋体" w:cs="宋体" w:hint="eastAsia"/>
                <w:b/>
                <w:kern w:val="0"/>
                <w:sz w:val="21"/>
                <w:szCs w:val="21"/>
              </w:rPr>
              <w:t>含义</w:t>
            </w:r>
          </w:p>
        </w:tc>
        <w:tc>
          <w:tcPr>
            <w:tcW w:w="992" w:type="dxa"/>
            <w:vAlign w:val="center"/>
          </w:tcPr>
          <w:p w14:paraId="28EF7DA3" w14:textId="77777777" w:rsidR="007B6E9C" w:rsidRPr="00C12C9C" w:rsidRDefault="007B6E9C" w:rsidP="008E76E6">
            <w:pPr>
              <w:jc w:val="center"/>
              <w:rPr>
                <w:rFonts w:ascii="宋体" w:hAnsi="宋体" w:cs="宋体"/>
                <w:b/>
                <w:kern w:val="0"/>
                <w:sz w:val="21"/>
                <w:szCs w:val="21"/>
              </w:rPr>
            </w:pPr>
            <w:r w:rsidRPr="00C12C9C">
              <w:rPr>
                <w:rFonts w:ascii="宋体" w:hAnsi="宋体" w:cs="宋体" w:hint="eastAsia"/>
                <w:b/>
                <w:kern w:val="0"/>
                <w:sz w:val="21"/>
                <w:szCs w:val="21"/>
              </w:rPr>
              <w:t>输出</w:t>
            </w:r>
          </w:p>
        </w:tc>
        <w:tc>
          <w:tcPr>
            <w:tcW w:w="1134" w:type="dxa"/>
            <w:vAlign w:val="center"/>
          </w:tcPr>
          <w:p w14:paraId="06B38C77" w14:textId="77777777" w:rsidR="007B6E9C" w:rsidRPr="00C12C9C" w:rsidRDefault="007B6E9C" w:rsidP="008E76E6">
            <w:pPr>
              <w:jc w:val="center"/>
              <w:rPr>
                <w:rFonts w:ascii="宋体" w:hAnsi="宋体" w:cs="宋体"/>
                <w:b/>
                <w:kern w:val="0"/>
                <w:sz w:val="21"/>
                <w:szCs w:val="21"/>
              </w:rPr>
            </w:pPr>
            <w:r w:rsidRPr="00C12C9C">
              <w:rPr>
                <w:rFonts w:ascii="宋体" w:hAnsi="宋体" w:cs="宋体" w:hint="eastAsia"/>
                <w:b/>
                <w:kern w:val="0"/>
                <w:sz w:val="21"/>
                <w:szCs w:val="21"/>
              </w:rPr>
              <w:t>长度(byte)</w:t>
            </w:r>
          </w:p>
        </w:tc>
        <w:tc>
          <w:tcPr>
            <w:tcW w:w="1418" w:type="dxa"/>
            <w:vAlign w:val="center"/>
          </w:tcPr>
          <w:p w14:paraId="31207830" w14:textId="77777777" w:rsidR="007B6E9C" w:rsidRPr="00C12C9C" w:rsidRDefault="007B6E9C" w:rsidP="008E76E6">
            <w:pPr>
              <w:jc w:val="center"/>
              <w:rPr>
                <w:rFonts w:ascii="宋体" w:hAnsi="宋体" w:cs="宋体"/>
                <w:b/>
                <w:kern w:val="0"/>
                <w:sz w:val="21"/>
                <w:szCs w:val="21"/>
              </w:rPr>
            </w:pPr>
            <w:r w:rsidRPr="00C12C9C">
              <w:rPr>
                <w:rFonts w:ascii="宋体" w:hAnsi="宋体" w:cs="宋体" w:hint="eastAsia"/>
                <w:b/>
                <w:kern w:val="0"/>
                <w:sz w:val="21"/>
                <w:szCs w:val="21"/>
              </w:rPr>
              <w:t>含义</w:t>
            </w:r>
          </w:p>
        </w:tc>
      </w:tr>
      <w:tr w:rsidR="00460D39" w14:paraId="011E7C09" w14:textId="77777777" w:rsidTr="00345BB9">
        <w:tc>
          <w:tcPr>
            <w:tcW w:w="1418" w:type="dxa"/>
            <w:vMerge w:val="restart"/>
            <w:vAlign w:val="center"/>
          </w:tcPr>
          <w:p w14:paraId="7E2BCB8E" w14:textId="77777777" w:rsidR="00460D39" w:rsidRPr="00345BB9" w:rsidRDefault="00460D39" w:rsidP="005D24E0">
            <w:pPr>
              <w:jc w:val="center"/>
              <w:rPr>
                <w:sz w:val="21"/>
                <w:szCs w:val="21"/>
              </w:rPr>
            </w:pPr>
            <w:r w:rsidRPr="00345BB9">
              <w:rPr>
                <w:sz w:val="21"/>
                <w:szCs w:val="21"/>
              </w:rPr>
              <w:t>kem_keygen</w:t>
            </w:r>
          </w:p>
        </w:tc>
        <w:tc>
          <w:tcPr>
            <w:tcW w:w="3118" w:type="dxa"/>
            <w:gridSpan w:val="3"/>
            <w:vMerge w:val="restart"/>
            <w:vAlign w:val="center"/>
          </w:tcPr>
          <w:p w14:paraId="12301053" w14:textId="7265D5D3" w:rsidR="00460D39" w:rsidRPr="00345BB9" w:rsidRDefault="00460D39" w:rsidP="005D24E0">
            <w:pPr>
              <w:jc w:val="center"/>
              <w:rPr>
                <w:sz w:val="21"/>
                <w:szCs w:val="21"/>
              </w:rPr>
            </w:pPr>
          </w:p>
        </w:tc>
        <w:tc>
          <w:tcPr>
            <w:tcW w:w="992" w:type="dxa"/>
            <w:vAlign w:val="center"/>
          </w:tcPr>
          <w:p w14:paraId="58EEF5F3" w14:textId="31786E77" w:rsidR="00460D39" w:rsidRPr="00345BB9" w:rsidRDefault="00460D39" w:rsidP="005D24E0">
            <w:pPr>
              <w:jc w:val="center"/>
              <w:rPr>
                <w:sz w:val="21"/>
                <w:szCs w:val="21"/>
              </w:rPr>
            </w:pPr>
            <w:r w:rsidRPr="00345BB9">
              <w:rPr>
                <w:rFonts w:hint="eastAsia"/>
                <w:sz w:val="21"/>
                <w:szCs w:val="21"/>
              </w:rPr>
              <w:t>pk</w:t>
            </w:r>
          </w:p>
        </w:tc>
        <w:tc>
          <w:tcPr>
            <w:tcW w:w="1134" w:type="dxa"/>
            <w:vAlign w:val="center"/>
          </w:tcPr>
          <w:p w14:paraId="625E5526" w14:textId="683BE260" w:rsidR="00460D39" w:rsidRPr="00345BB9" w:rsidRDefault="00460D39" w:rsidP="005D24E0">
            <w:pPr>
              <w:jc w:val="center"/>
              <w:rPr>
                <w:sz w:val="21"/>
                <w:szCs w:val="21"/>
              </w:rPr>
            </w:pPr>
            <w:r w:rsidRPr="00345BB9">
              <w:rPr>
                <w:sz w:val="21"/>
                <w:szCs w:val="21"/>
              </w:rPr>
              <w:t>33</w:t>
            </w:r>
          </w:p>
        </w:tc>
        <w:tc>
          <w:tcPr>
            <w:tcW w:w="1418" w:type="dxa"/>
            <w:vAlign w:val="center"/>
          </w:tcPr>
          <w:p w14:paraId="57F585E5" w14:textId="53B48F13" w:rsidR="00460D39" w:rsidRPr="00345BB9" w:rsidRDefault="00460D39" w:rsidP="005D24E0">
            <w:pPr>
              <w:jc w:val="center"/>
              <w:rPr>
                <w:sz w:val="21"/>
                <w:szCs w:val="21"/>
              </w:rPr>
            </w:pPr>
            <w:r w:rsidRPr="00345BB9">
              <w:rPr>
                <w:rFonts w:hint="eastAsia"/>
                <w:sz w:val="21"/>
                <w:szCs w:val="21"/>
              </w:rPr>
              <w:t>用户公钥</w:t>
            </w:r>
          </w:p>
        </w:tc>
      </w:tr>
      <w:tr w:rsidR="00460D39" w14:paraId="57A637E9" w14:textId="77777777" w:rsidTr="00345BB9">
        <w:tc>
          <w:tcPr>
            <w:tcW w:w="1418" w:type="dxa"/>
            <w:vMerge/>
            <w:vAlign w:val="center"/>
          </w:tcPr>
          <w:p w14:paraId="09891095" w14:textId="77777777" w:rsidR="00460D39" w:rsidRPr="00345BB9" w:rsidRDefault="00460D39" w:rsidP="005D24E0">
            <w:pPr>
              <w:jc w:val="center"/>
              <w:rPr>
                <w:sz w:val="21"/>
                <w:szCs w:val="21"/>
              </w:rPr>
            </w:pPr>
          </w:p>
        </w:tc>
        <w:tc>
          <w:tcPr>
            <w:tcW w:w="3118" w:type="dxa"/>
            <w:gridSpan w:val="3"/>
            <w:vMerge/>
            <w:vAlign w:val="center"/>
          </w:tcPr>
          <w:p w14:paraId="14D80558" w14:textId="402CE079" w:rsidR="00460D39" w:rsidRPr="00345BB9" w:rsidRDefault="00460D39" w:rsidP="005D24E0">
            <w:pPr>
              <w:jc w:val="center"/>
              <w:rPr>
                <w:sz w:val="21"/>
                <w:szCs w:val="21"/>
              </w:rPr>
            </w:pPr>
          </w:p>
        </w:tc>
        <w:tc>
          <w:tcPr>
            <w:tcW w:w="992" w:type="dxa"/>
            <w:vAlign w:val="center"/>
          </w:tcPr>
          <w:p w14:paraId="3E51B6B1" w14:textId="42D6ECA3" w:rsidR="00460D39" w:rsidRPr="00345BB9" w:rsidRDefault="00460D39" w:rsidP="005D24E0">
            <w:pPr>
              <w:jc w:val="center"/>
              <w:rPr>
                <w:sz w:val="21"/>
                <w:szCs w:val="21"/>
              </w:rPr>
            </w:pPr>
            <w:r w:rsidRPr="00345BB9">
              <w:rPr>
                <w:rFonts w:hint="eastAsia"/>
                <w:sz w:val="21"/>
                <w:szCs w:val="21"/>
              </w:rPr>
              <w:t>sk</w:t>
            </w:r>
          </w:p>
        </w:tc>
        <w:tc>
          <w:tcPr>
            <w:tcW w:w="1134" w:type="dxa"/>
            <w:vAlign w:val="center"/>
          </w:tcPr>
          <w:p w14:paraId="5FDA8734" w14:textId="4535E0A0" w:rsidR="00460D39" w:rsidRPr="00345BB9" w:rsidRDefault="00460D39" w:rsidP="005D24E0">
            <w:pPr>
              <w:jc w:val="center"/>
              <w:rPr>
                <w:sz w:val="21"/>
                <w:szCs w:val="21"/>
              </w:rPr>
            </w:pPr>
            <w:r w:rsidRPr="00345BB9">
              <w:rPr>
                <w:sz w:val="21"/>
                <w:szCs w:val="21"/>
              </w:rPr>
              <w:t>32</w:t>
            </w:r>
          </w:p>
        </w:tc>
        <w:tc>
          <w:tcPr>
            <w:tcW w:w="1418" w:type="dxa"/>
            <w:vAlign w:val="center"/>
          </w:tcPr>
          <w:p w14:paraId="5D81CD1A" w14:textId="3A196D87" w:rsidR="00460D39" w:rsidRPr="00345BB9" w:rsidRDefault="00460D39" w:rsidP="005D24E0">
            <w:pPr>
              <w:jc w:val="center"/>
              <w:rPr>
                <w:sz w:val="21"/>
                <w:szCs w:val="21"/>
              </w:rPr>
            </w:pPr>
            <w:r w:rsidRPr="00345BB9">
              <w:rPr>
                <w:rFonts w:hint="eastAsia"/>
                <w:sz w:val="21"/>
                <w:szCs w:val="21"/>
              </w:rPr>
              <w:t>用户私钥</w:t>
            </w:r>
          </w:p>
        </w:tc>
      </w:tr>
      <w:tr w:rsidR="00567D8D" w14:paraId="29EB8F1C" w14:textId="77777777" w:rsidTr="00345BB9">
        <w:trPr>
          <w:trHeight w:val="368"/>
        </w:trPr>
        <w:tc>
          <w:tcPr>
            <w:tcW w:w="1418" w:type="dxa"/>
            <w:vMerge w:val="restart"/>
            <w:vAlign w:val="center"/>
          </w:tcPr>
          <w:p w14:paraId="1EBBBAD7" w14:textId="77777777" w:rsidR="00567D8D" w:rsidRPr="00345BB9" w:rsidRDefault="00567D8D" w:rsidP="005D24E0">
            <w:pPr>
              <w:jc w:val="center"/>
              <w:rPr>
                <w:sz w:val="21"/>
                <w:szCs w:val="21"/>
              </w:rPr>
            </w:pPr>
            <w:r w:rsidRPr="00345BB9">
              <w:rPr>
                <w:sz w:val="21"/>
                <w:szCs w:val="21"/>
              </w:rPr>
              <w:t>kem_enc</w:t>
            </w:r>
          </w:p>
        </w:tc>
        <w:tc>
          <w:tcPr>
            <w:tcW w:w="850" w:type="dxa"/>
            <w:vMerge w:val="restart"/>
            <w:vAlign w:val="center"/>
          </w:tcPr>
          <w:p w14:paraId="22FB91BD" w14:textId="77777777" w:rsidR="00567D8D" w:rsidRPr="00345BB9" w:rsidRDefault="00567D8D" w:rsidP="005D24E0">
            <w:pPr>
              <w:jc w:val="center"/>
              <w:rPr>
                <w:sz w:val="21"/>
                <w:szCs w:val="21"/>
              </w:rPr>
            </w:pPr>
            <w:r w:rsidRPr="00345BB9">
              <w:rPr>
                <w:rFonts w:hint="eastAsia"/>
                <w:sz w:val="21"/>
                <w:szCs w:val="21"/>
              </w:rPr>
              <w:t>pk</w:t>
            </w:r>
          </w:p>
        </w:tc>
        <w:tc>
          <w:tcPr>
            <w:tcW w:w="851" w:type="dxa"/>
            <w:vMerge w:val="restart"/>
            <w:vAlign w:val="center"/>
          </w:tcPr>
          <w:p w14:paraId="2812CC04" w14:textId="110699B1" w:rsidR="00567D8D" w:rsidRPr="00345BB9" w:rsidRDefault="00567D8D" w:rsidP="005D24E0">
            <w:pPr>
              <w:jc w:val="center"/>
              <w:rPr>
                <w:sz w:val="21"/>
                <w:szCs w:val="21"/>
              </w:rPr>
            </w:pPr>
            <w:r w:rsidRPr="00345BB9">
              <w:rPr>
                <w:sz w:val="21"/>
                <w:szCs w:val="21"/>
              </w:rPr>
              <w:t>33</w:t>
            </w:r>
          </w:p>
        </w:tc>
        <w:tc>
          <w:tcPr>
            <w:tcW w:w="1417" w:type="dxa"/>
            <w:vMerge w:val="restart"/>
            <w:vAlign w:val="center"/>
          </w:tcPr>
          <w:p w14:paraId="74296C73" w14:textId="77777777" w:rsidR="00567D8D" w:rsidRPr="00345BB9" w:rsidRDefault="00567D8D" w:rsidP="005D24E0">
            <w:pPr>
              <w:jc w:val="center"/>
              <w:rPr>
                <w:sz w:val="21"/>
                <w:szCs w:val="21"/>
              </w:rPr>
            </w:pPr>
            <w:r w:rsidRPr="00345BB9">
              <w:rPr>
                <w:rFonts w:hint="eastAsia"/>
                <w:sz w:val="21"/>
                <w:szCs w:val="21"/>
              </w:rPr>
              <w:t>接收方公钥</w:t>
            </w:r>
          </w:p>
        </w:tc>
        <w:tc>
          <w:tcPr>
            <w:tcW w:w="992" w:type="dxa"/>
            <w:vAlign w:val="center"/>
          </w:tcPr>
          <w:p w14:paraId="74325E0D" w14:textId="77777777" w:rsidR="00567D8D" w:rsidRPr="00345BB9" w:rsidRDefault="00567D8D" w:rsidP="005D24E0">
            <w:pPr>
              <w:jc w:val="center"/>
              <w:rPr>
                <w:sz w:val="21"/>
                <w:szCs w:val="21"/>
              </w:rPr>
            </w:pPr>
            <w:r w:rsidRPr="00345BB9">
              <w:rPr>
                <w:rFonts w:hint="eastAsia"/>
                <w:sz w:val="21"/>
                <w:szCs w:val="21"/>
              </w:rPr>
              <w:t>ct</w:t>
            </w:r>
          </w:p>
        </w:tc>
        <w:tc>
          <w:tcPr>
            <w:tcW w:w="1134" w:type="dxa"/>
            <w:vAlign w:val="center"/>
          </w:tcPr>
          <w:p w14:paraId="4B4F16AD" w14:textId="5A51333A" w:rsidR="00567D8D" w:rsidRPr="00345BB9" w:rsidRDefault="00567D8D" w:rsidP="005D24E0">
            <w:pPr>
              <w:jc w:val="center"/>
              <w:rPr>
                <w:sz w:val="21"/>
                <w:szCs w:val="21"/>
              </w:rPr>
            </w:pPr>
            <w:r w:rsidRPr="00345BB9">
              <w:rPr>
                <w:sz w:val="21"/>
                <w:szCs w:val="21"/>
              </w:rPr>
              <w:t>177</w:t>
            </w:r>
          </w:p>
        </w:tc>
        <w:tc>
          <w:tcPr>
            <w:tcW w:w="1418" w:type="dxa"/>
            <w:vAlign w:val="center"/>
          </w:tcPr>
          <w:p w14:paraId="3425D1BA" w14:textId="401DD649" w:rsidR="00567D8D" w:rsidRPr="00345BB9" w:rsidRDefault="00567D8D" w:rsidP="005D24E0">
            <w:pPr>
              <w:jc w:val="center"/>
              <w:rPr>
                <w:sz w:val="21"/>
                <w:szCs w:val="21"/>
              </w:rPr>
            </w:pPr>
            <w:r w:rsidRPr="00345BB9">
              <w:rPr>
                <w:rFonts w:hint="eastAsia"/>
                <w:sz w:val="21"/>
                <w:szCs w:val="21"/>
              </w:rPr>
              <w:t>密文</w:t>
            </w:r>
          </w:p>
        </w:tc>
      </w:tr>
      <w:tr w:rsidR="00567D8D" w14:paraId="5D833196" w14:textId="77777777" w:rsidTr="00345BB9">
        <w:trPr>
          <w:trHeight w:val="328"/>
        </w:trPr>
        <w:tc>
          <w:tcPr>
            <w:tcW w:w="1418" w:type="dxa"/>
            <w:vMerge/>
            <w:vAlign w:val="center"/>
          </w:tcPr>
          <w:p w14:paraId="3D757387" w14:textId="77777777" w:rsidR="00567D8D" w:rsidRPr="00345BB9" w:rsidRDefault="00567D8D" w:rsidP="005D24E0">
            <w:pPr>
              <w:jc w:val="center"/>
              <w:rPr>
                <w:sz w:val="21"/>
                <w:szCs w:val="21"/>
              </w:rPr>
            </w:pPr>
          </w:p>
        </w:tc>
        <w:tc>
          <w:tcPr>
            <w:tcW w:w="850" w:type="dxa"/>
            <w:vMerge/>
            <w:vAlign w:val="center"/>
          </w:tcPr>
          <w:p w14:paraId="5DDDC4BA" w14:textId="77777777" w:rsidR="00567D8D" w:rsidRPr="00345BB9" w:rsidRDefault="00567D8D" w:rsidP="005D24E0">
            <w:pPr>
              <w:jc w:val="center"/>
              <w:rPr>
                <w:sz w:val="21"/>
                <w:szCs w:val="21"/>
              </w:rPr>
            </w:pPr>
          </w:p>
        </w:tc>
        <w:tc>
          <w:tcPr>
            <w:tcW w:w="851" w:type="dxa"/>
            <w:vMerge/>
            <w:vAlign w:val="center"/>
          </w:tcPr>
          <w:p w14:paraId="1FD106BD" w14:textId="77777777" w:rsidR="00567D8D" w:rsidRPr="00345BB9" w:rsidRDefault="00567D8D" w:rsidP="005D24E0">
            <w:pPr>
              <w:jc w:val="center"/>
              <w:rPr>
                <w:sz w:val="21"/>
                <w:szCs w:val="21"/>
              </w:rPr>
            </w:pPr>
          </w:p>
        </w:tc>
        <w:tc>
          <w:tcPr>
            <w:tcW w:w="1417" w:type="dxa"/>
            <w:vMerge/>
            <w:vAlign w:val="center"/>
          </w:tcPr>
          <w:p w14:paraId="30FC3B1B" w14:textId="77777777" w:rsidR="00567D8D" w:rsidRPr="00345BB9" w:rsidRDefault="00567D8D" w:rsidP="005D24E0">
            <w:pPr>
              <w:jc w:val="center"/>
              <w:rPr>
                <w:sz w:val="21"/>
                <w:szCs w:val="21"/>
              </w:rPr>
            </w:pPr>
          </w:p>
        </w:tc>
        <w:tc>
          <w:tcPr>
            <w:tcW w:w="992" w:type="dxa"/>
            <w:vAlign w:val="center"/>
          </w:tcPr>
          <w:p w14:paraId="5774485C" w14:textId="11013BC4" w:rsidR="00567D8D" w:rsidRPr="00345BB9" w:rsidRDefault="00567D8D" w:rsidP="005D24E0">
            <w:pPr>
              <w:jc w:val="center"/>
              <w:rPr>
                <w:sz w:val="21"/>
                <w:szCs w:val="21"/>
              </w:rPr>
            </w:pPr>
            <w:r w:rsidRPr="00345BB9">
              <w:rPr>
                <w:sz w:val="21"/>
                <w:szCs w:val="21"/>
              </w:rPr>
              <w:t>ss</w:t>
            </w:r>
          </w:p>
        </w:tc>
        <w:tc>
          <w:tcPr>
            <w:tcW w:w="1134" w:type="dxa"/>
            <w:vAlign w:val="center"/>
          </w:tcPr>
          <w:p w14:paraId="2308CB30" w14:textId="3DE342CB" w:rsidR="00567D8D" w:rsidRPr="00345BB9" w:rsidRDefault="00567D8D" w:rsidP="005D24E0">
            <w:pPr>
              <w:jc w:val="center"/>
              <w:rPr>
                <w:sz w:val="21"/>
                <w:szCs w:val="21"/>
              </w:rPr>
            </w:pPr>
            <w:r w:rsidRPr="00345BB9">
              <w:rPr>
                <w:rFonts w:hint="eastAsia"/>
                <w:sz w:val="21"/>
                <w:szCs w:val="21"/>
              </w:rPr>
              <w:t>3</w:t>
            </w:r>
            <w:r w:rsidRPr="00345BB9">
              <w:rPr>
                <w:sz w:val="21"/>
                <w:szCs w:val="21"/>
              </w:rPr>
              <w:t>2</w:t>
            </w:r>
          </w:p>
        </w:tc>
        <w:tc>
          <w:tcPr>
            <w:tcW w:w="1418" w:type="dxa"/>
            <w:vAlign w:val="center"/>
          </w:tcPr>
          <w:p w14:paraId="2367BB25" w14:textId="2F067DDC" w:rsidR="00567D8D" w:rsidRPr="00345BB9" w:rsidRDefault="00567D8D" w:rsidP="005D24E0">
            <w:pPr>
              <w:jc w:val="center"/>
              <w:rPr>
                <w:sz w:val="21"/>
                <w:szCs w:val="21"/>
              </w:rPr>
            </w:pPr>
            <w:r w:rsidRPr="00345BB9">
              <w:rPr>
                <w:rFonts w:hint="eastAsia"/>
                <w:sz w:val="21"/>
                <w:szCs w:val="21"/>
              </w:rPr>
              <w:t>共享秘密</w:t>
            </w:r>
          </w:p>
        </w:tc>
      </w:tr>
      <w:tr w:rsidR="00FF6818" w14:paraId="126728F4" w14:textId="77777777" w:rsidTr="00345BB9">
        <w:trPr>
          <w:trHeight w:val="398"/>
        </w:trPr>
        <w:tc>
          <w:tcPr>
            <w:tcW w:w="1418" w:type="dxa"/>
            <w:vMerge w:val="restart"/>
            <w:vAlign w:val="center"/>
          </w:tcPr>
          <w:p w14:paraId="601FF8C6" w14:textId="77777777" w:rsidR="00FF6818" w:rsidRPr="00345BB9" w:rsidRDefault="00FF6818" w:rsidP="005D24E0">
            <w:pPr>
              <w:jc w:val="center"/>
              <w:rPr>
                <w:sz w:val="21"/>
                <w:szCs w:val="21"/>
              </w:rPr>
            </w:pPr>
            <w:r w:rsidRPr="00345BB9">
              <w:rPr>
                <w:sz w:val="21"/>
                <w:szCs w:val="21"/>
              </w:rPr>
              <w:t>kem_dec</w:t>
            </w:r>
          </w:p>
        </w:tc>
        <w:tc>
          <w:tcPr>
            <w:tcW w:w="850" w:type="dxa"/>
            <w:vAlign w:val="center"/>
          </w:tcPr>
          <w:p w14:paraId="4597B166" w14:textId="76984701" w:rsidR="00FF6818" w:rsidRPr="00345BB9" w:rsidRDefault="00FF6818" w:rsidP="005D24E0">
            <w:pPr>
              <w:jc w:val="center"/>
              <w:rPr>
                <w:sz w:val="21"/>
                <w:szCs w:val="21"/>
              </w:rPr>
            </w:pPr>
            <w:r w:rsidRPr="00345BB9">
              <w:rPr>
                <w:rFonts w:hint="eastAsia"/>
                <w:sz w:val="21"/>
                <w:szCs w:val="21"/>
              </w:rPr>
              <w:t>ct</w:t>
            </w:r>
          </w:p>
        </w:tc>
        <w:tc>
          <w:tcPr>
            <w:tcW w:w="851" w:type="dxa"/>
            <w:vAlign w:val="center"/>
          </w:tcPr>
          <w:p w14:paraId="677D7E5A" w14:textId="066881FE" w:rsidR="00FF6818" w:rsidRPr="00345BB9" w:rsidRDefault="00FF6818" w:rsidP="005D24E0">
            <w:pPr>
              <w:jc w:val="center"/>
              <w:rPr>
                <w:sz w:val="21"/>
                <w:szCs w:val="21"/>
              </w:rPr>
            </w:pPr>
            <w:r w:rsidRPr="00345BB9">
              <w:rPr>
                <w:sz w:val="21"/>
                <w:szCs w:val="21"/>
              </w:rPr>
              <w:t>177</w:t>
            </w:r>
          </w:p>
        </w:tc>
        <w:tc>
          <w:tcPr>
            <w:tcW w:w="1417" w:type="dxa"/>
            <w:vAlign w:val="center"/>
          </w:tcPr>
          <w:p w14:paraId="54653CE7" w14:textId="304B5714" w:rsidR="00FF6818" w:rsidRPr="00345BB9" w:rsidRDefault="00FF6818" w:rsidP="005D24E0">
            <w:pPr>
              <w:jc w:val="center"/>
              <w:rPr>
                <w:sz w:val="21"/>
                <w:szCs w:val="21"/>
              </w:rPr>
            </w:pPr>
            <w:r w:rsidRPr="00345BB9">
              <w:rPr>
                <w:rFonts w:hint="eastAsia"/>
                <w:sz w:val="21"/>
                <w:szCs w:val="21"/>
              </w:rPr>
              <w:t>密文</w:t>
            </w:r>
            <w:r w:rsidR="00910DF2" w:rsidRPr="00345BB9">
              <w:rPr>
                <w:rFonts w:hint="eastAsia"/>
                <w:sz w:val="21"/>
                <w:szCs w:val="21"/>
              </w:rPr>
              <w:t xml:space="preserve"> </w:t>
            </w:r>
          </w:p>
        </w:tc>
        <w:tc>
          <w:tcPr>
            <w:tcW w:w="992" w:type="dxa"/>
            <w:vMerge w:val="restart"/>
            <w:vAlign w:val="center"/>
          </w:tcPr>
          <w:p w14:paraId="4ADE4D92" w14:textId="77777777" w:rsidR="00FF6818" w:rsidRPr="00345BB9" w:rsidRDefault="00FF6818" w:rsidP="005D24E0">
            <w:pPr>
              <w:jc w:val="center"/>
              <w:rPr>
                <w:sz w:val="21"/>
                <w:szCs w:val="21"/>
              </w:rPr>
            </w:pPr>
            <w:r w:rsidRPr="00345BB9">
              <w:rPr>
                <w:rFonts w:hint="eastAsia"/>
                <w:sz w:val="21"/>
                <w:szCs w:val="21"/>
              </w:rPr>
              <w:t>ss</w:t>
            </w:r>
          </w:p>
        </w:tc>
        <w:tc>
          <w:tcPr>
            <w:tcW w:w="1134" w:type="dxa"/>
            <w:vMerge w:val="restart"/>
            <w:vAlign w:val="center"/>
          </w:tcPr>
          <w:p w14:paraId="4D52CA35" w14:textId="02BF3C5E" w:rsidR="00FF6818" w:rsidRPr="00345BB9" w:rsidRDefault="00FF6818" w:rsidP="005D24E0">
            <w:pPr>
              <w:jc w:val="center"/>
              <w:rPr>
                <w:sz w:val="21"/>
                <w:szCs w:val="21"/>
              </w:rPr>
            </w:pPr>
            <w:r w:rsidRPr="00345BB9">
              <w:rPr>
                <w:rFonts w:hint="eastAsia"/>
                <w:sz w:val="21"/>
                <w:szCs w:val="21"/>
              </w:rPr>
              <w:t>32</w:t>
            </w:r>
            <w:r w:rsidRPr="00345BB9">
              <w:rPr>
                <w:sz w:val="21"/>
                <w:szCs w:val="21"/>
              </w:rPr>
              <w:t xml:space="preserve"> </w:t>
            </w:r>
          </w:p>
        </w:tc>
        <w:tc>
          <w:tcPr>
            <w:tcW w:w="1418" w:type="dxa"/>
            <w:vMerge w:val="restart"/>
            <w:vAlign w:val="center"/>
          </w:tcPr>
          <w:p w14:paraId="7C2429DE" w14:textId="38E57550" w:rsidR="00FF6818" w:rsidRPr="00345BB9" w:rsidRDefault="00FF6818" w:rsidP="005D24E0">
            <w:pPr>
              <w:jc w:val="center"/>
              <w:rPr>
                <w:sz w:val="21"/>
                <w:szCs w:val="21"/>
              </w:rPr>
            </w:pPr>
            <w:r w:rsidRPr="00345BB9">
              <w:rPr>
                <w:rFonts w:hint="eastAsia"/>
                <w:sz w:val="21"/>
                <w:szCs w:val="21"/>
              </w:rPr>
              <w:t>共享秘密</w:t>
            </w:r>
          </w:p>
        </w:tc>
      </w:tr>
      <w:tr w:rsidR="005D24E0" w14:paraId="1C1F04D9" w14:textId="77777777" w:rsidTr="00345BB9">
        <w:trPr>
          <w:trHeight w:val="417"/>
        </w:trPr>
        <w:tc>
          <w:tcPr>
            <w:tcW w:w="1418" w:type="dxa"/>
            <w:vMerge/>
            <w:vAlign w:val="center"/>
          </w:tcPr>
          <w:p w14:paraId="1290D47F" w14:textId="77777777" w:rsidR="005D24E0" w:rsidRDefault="005D24E0" w:rsidP="005D24E0">
            <w:pPr>
              <w:jc w:val="center"/>
            </w:pPr>
          </w:p>
        </w:tc>
        <w:tc>
          <w:tcPr>
            <w:tcW w:w="850" w:type="dxa"/>
            <w:vAlign w:val="center"/>
          </w:tcPr>
          <w:p w14:paraId="5934BAE4" w14:textId="77777777" w:rsidR="005D24E0" w:rsidRPr="00345BB9" w:rsidRDefault="005D24E0" w:rsidP="005D24E0">
            <w:pPr>
              <w:jc w:val="center"/>
              <w:rPr>
                <w:sz w:val="21"/>
                <w:szCs w:val="21"/>
              </w:rPr>
            </w:pPr>
            <w:r w:rsidRPr="00345BB9">
              <w:rPr>
                <w:rFonts w:hint="eastAsia"/>
                <w:sz w:val="21"/>
                <w:szCs w:val="21"/>
              </w:rPr>
              <w:t>sk</w:t>
            </w:r>
          </w:p>
        </w:tc>
        <w:tc>
          <w:tcPr>
            <w:tcW w:w="851" w:type="dxa"/>
            <w:vAlign w:val="center"/>
          </w:tcPr>
          <w:p w14:paraId="56F2A3DA" w14:textId="1345D2D2" w:rsidR="005D24E0" w:rsidRPr="00345BB9" w:rsidRDefault="005A68DE" w:rsidP="005D24E0">
            <w:pPr>
              <w:jc w:val="center"/>
              <w:rPr>
                <w:sz w:val="21"/>
                <w:szCs w:val="21"/>
              </w:rPr>
            </w:pPr>
            <w:r w:rsidRPr="00345BB9">
              <w:rPr>
                <w:sz w:val="21"/>
                <w:szCs w:val="21"/>
              </w:rPr>
              <w:t>32</w:t>
            </w:r>
          </w:p>
        </w:tc>
        <w:tc>
          <w:tcPr>
            <w:tcW w:w="1417" w:type="dxa"/>
            <w:vAlign w:val="center"/>
          </w:tcPr>
          <w:p w14:paraId="3584D908" w14:textId="77777777" w:rsidR="005D24E0" w:rsidRPr="00345BB9" w:rsidRDefault="005D24E0" w:rsidP="005D24E0">
            <w:pPr>
              <w:jc w:val="center"/>
              <w:rPr>
                <w:sz w:val="21"/>
                <w:szCs w:val="21"/>
              </w:rPr>
            </w:pPr>
            <w:r w:rsidRPr="00345BB9">
              <w:rPr>
                <w:rFonts w:hint="eastAsia"/>
                <w:sz w:val="21"/>
                <w:szCs w:val="21"/>
              </w:rPr>
              <w:t>接收方私钥</w:t>
            </w:r>
          </w:p>
        </w:tc>
        <w:tc>
          <w:tcPr>
            <w:tcW w:w="992" w:type="dxa"/>
            <w:vMerge/>
            <w:vAlign w:val="center"/>
          </w:tcPr>
          <w:p w14:paraId="4486E4E4" w14:textId="77777777" w:rsidR="005D24E0" w:rsidRDefault="005D24E0" w:rsidP="005D24E0">
            <w:pPr>
              <w:jc w:val="center"/>
            </w:pPr>
          </w:p>
        </w:tc>
        <w:tc>
          <w:tcPr>
            <w:tcW w:w="1134" w:type="dxa"/>
            <w:vMerge/>
            <w:vAlign w:val="center"/>
          </w:tcPr>
          <w:p w14:paraId="0607E8A1" w14:textId="77777777" w:rsidR="005D24E0" w:rsidRDefault="005D24E0" w:rsidP="005D24E0">
            <w:pPr>
              <w:jc w:val="center"/>
            </w:pPr>
          </w:p>
        </w:tc>
        <w:tc>
          <w:tcPr>
            <w:tcW w:w="1418" w:type="dxa"/>
            <w:vMerge/>
            <w:vAlign w:val="center"/>
          </w:tcPr>
          <w:p w14:paraId="78742E3E" w14:textId="77777777" w:rsidR="005D24E0" w:rsidRDefault="005D24E0" w:rsidP="005D24E0">
            <w:pPr>
              <w:jc w:val="center"/>
            </w:pPr>
          </w:p>
        </w:tc>
      </w:tr>
    </w:tbl>
    <w:bookmarkEnd w:id="49"/>
    <w:bookmarkEnd w:id="50"/>
    <w:p w14:paraId="15C526A3" w14:textId="4C4107CC" w:rsidR="00995DF8" w:rsidRDefault="004E0866" w:rsidP="0074405D">
      <w:pPr>
        <w:pStyle w:val="11"/>
        <w:ind w:firstLineChars="0" w:firstLine="0"/>
      </w:pPr>
      <w:r>
        <w:rPr>
          <w:rFonts w:hint="eastAsia"/>
        </w:rPr>
        <w:t xml:space="preserve"> </w:t>
      </w:r>
    </w:p>
    <w:p w14:paraId="5B2FAB82" w14:textId="77777777" w:rsidR="00995DF8" w:rsidRPr="0074405D" w:rsidRDefault="00995DF8" w:rsidP="0074405D">
      <w:pPr>
        <w:pStyle w:val="11"/>
        <w:ind w:firstLineChars="0" w:firstLine="0"/>
      </w:pPr>
    </w:p>
    <w:p w14:paraId="5B9421CD" w14:textId="77777777" w:rsidR="006350A4" w:rsidRDefault="007E7F74">
      <w:pPr>
        <w:pStyle w:val="10"/>
      </w:pPr>
      <w:bookmarkStart w:id="53" w:name="_Toc340157668"/>
      <w:bookmarkStart w:id="54" w:name="_Toc191443652"/>
      <w:bookmarkStart w:id="55" w:name="_Toc8314508"/>
      <w:r>
        <w:rPr>
          <w:rFonts w:hint="eastAsia"/>
        </w:rPr>
        <w:t>测试</w:t>
      </w:r>
      <w:bookmarkEnd w:id="53"/>
      <w:bookmarkEnd w:id="54"/>
      <w:r>
        <w:rPr>
          <w:rFonts w:hint="eastAsia"/>
        </w:rPr>
        <w:t>总结</w:t>
      </w:r>
      <w:bookmarkEnd w:id="55"/>
    </w:p>
    <w:bookmarkEnd w:id="0"/>
    <w:bookmarkEnd w:id="1"/>
    <w:bookmarkEnd w:id="5"/>
    <w:bookmarkEnd w:id="6"/>
    <w:p w14:paraId="5CE1A258" w14:textId="77777777" w:rsidR="006350A4" w:rsidRDefault="007E7F74" w:rsidP="00C27CB4">
      <w:pPr>
        <w:pStyle w:val="11"/>
        <w:numPr>
          <w:ilvl w:val="0"/>
          <w:numId w:val="18"/>
        </w:numPr>
        <w:ind w:firstLineChars="0"/>
      </w:pPr>
      <w:r>
        <w:rPr>
          <w:rFonts w:hint="eastAsia"/>
        </w:rPr>
        <w:t>算法库各</w:t>
      </w:r>
      <w:r>
        <w:rPr>
          <w:rFonts w:hint="eastAsia"/>
        </w:rPr>
        <w:t>API</w:t>
      </w:r>
      <w:r>
        <w:rPr>
          <w:rFonts w:hint="eastAsia"/>
        </w:rPr>
        <w:t>对异常参数均能正常处理。</w:t>
      </w:r>
    </w:p>
    <w:p w14:paraId="571DE0E2" w14:textId="45CE634D" w:rsidR="006350A4" w:rsidRDefault="007E7F74" w:rsidP="00C27CB4">
      <w:pPr>
        <w:pStyle w:val="11"/>
        <w:numPr>
          <w:ilvl w:val="0"/>
          <w:numId w:val="18"/>
        </w:numPr>
        <w:ind w:firstLineChars="0"/>
      </w:pPr>
      <w:r>
        <w:rPr>
          <w:rFonts w:hint="eastAsia"/>
        </w:rPr>
        <w:t>验证通过了</w:t>
      </w:r>
      <w:r w:rsidR="003D60CC" w:rsidRPr="003833F4">
        <w:rPr>
          <w:rFonts w:hint="eastAsia"/>
        </w:rPr>
        <w:t>基于匿签密技术的密钥封装</w:t>
      </w:r>
      <w:r>
        <w:rPr>
          <w:rFonts w:hint="eastAsia"/>
        </w:rPr>
        <w:t>算法</w:t>
      </w:r>
      <w:r w:rsidR="003A49C8">
        <w:rPr>
          <w:rFonts w:hint="eastAsia"/>
        </w:rPr>
        <w:t>在正常流程下</w:t>
      </w:r>
      <w:r>
        <w:rPr>
          <w:rFonts w:hint="eastAsia"/>
        </w:rPr>
        <w:t>实现</w:t>
      </w:r>
      <w:r w:rsidR="003A49C8">
        <w:rPr>
          <w:rFonts w:hint="eastAsia"/>
        </w:rPr>
        <w:t>双方获取共享密钥的功能点</w:t>
      </w:r>
      <w:r>
        <w:rPr>
          <w:rFonts w:hint="eastAsia"/>
        </w:rPr>
        <w:t>。</w:t>
      </w:r>
    </w:p>
    <w:p w14:paraId="304932EB" w14:textId="02A19D2A" w:rsidR="006350A4" w:rsidRDefault="003A49C8" w:rsidP="00C27CB4">
      <w:pPr>
        <w:pStyle w:val="11"/>
        <w:numPr>
          <w:ilvl w:val="0"/>
          <w:numId w:val="18"/>
        </w:numPr>
        <w:ind w:firstLineChars="0"/>
      </w:pPr>
      <w:r>
        <w:rPr>
          <w:rFonts w:hint="eastAsia"/>
        </w:rPr>
        <w:t>验证通过了</w:t>
      </w:r>
      <w:r w:rsidR="0048392C" w:rsidRPr="003833F4">
        <w:rPr>
          <w:rFonts w:hint="eastAsia"/>
        </w:rPr>
        <w:t>基于匿签密技术的密钥封装</w:t>
      </w:r>
      <w:r>
        <w:rPr>
          <w:rFonts w:hint="eastAsia"/>
        </w:rPr>
        <w:t>算法在传输时被篡改密文后解封装应报错的功能点</w:t>
      </w:r>
      <w:r w:rsidR="007E7F74">
        <w:rPr>
          <w:rFonts w:hint="eastAsia"/>
        </w:rPr>
        <w:t>。</w:t>
      </w:r>
    </w:p>
    <w:p w14:paraId="77C69133" w14:textId="28784BAB" w:rsidR="000144F2" w:rsidRDefault="003A49C8" w:rsidP="000144F2">
      <w:pPr>
        <w:pStyle w:val="11"/>
        <w:numPr>
          <w:ilvl w:val="0"/>
          <w:numId w:val="18"/>
        </w:numPr>
        <w:ind w:firstLineChars="0"/>
      </w:pPr>
      <w:r>
        <w:rPr>
          <w:rFonts w:hint="eastAsia"/>
        </w:rPr>
        <w:t>各算法</w:t>
      </w:r>
      <w:r>
        <w:rPr>
          <w:rFonts w:hint="eastAsia"/>
        </w:rPr>
        <w:t>API</w:t>
      </w:r>
      <w:r>
        <w:rPr>
          <w:rFonts w:hint="eastAsia"/>
        </w:rPr>
        <w:t>实现的单次平均耗时收敛值如</w:t>
      </w:r>
      <w:r w:rsidR="00AC5D86">
        <w:rPr>
          <w:rFonts w:hint="eastAsia"/>
        </w:rPr>
        <w:t>表</w:t>
      </w:r>
      <w:r w:rsidR="00AC5D86">
        <w:rPr>
          <w:rFonts w:hint="eastAsia"/>
        </w:rPr>
        <w:t>5.1</w:t>
      </w:r>
      <w:r w:rsidR="00AC5D86">
        <w:rPr>
          <w:rFonts w:hint="eastAsia"/>
        </w:rPr>
        <w:t>所示</w:t>
      </w:r>
      <w:r>
        <w:rPr>
          <w:rFonts w:hint="eastAsia"/>
        </w:rPr>
        <w:t>（</w:t>
      </w:r>
      <w:r w:rsidR="007E7F74">
        <w:rPr>
          <w:rFonts w:hint="eastAsia"/>
        </w:rPr>
        <w:t>性能测试数据</w:t>
      </w:r>
      <w:r w:rsidR="00E64E27">
        <w:rPr>
          <w:rFonts w:hint="eastAsia"/>
        </w:rPr>
        <w:t>详</w:t>
      </w:r>
      <w:r w:rsidR="007E7F74">
        <w:rPr>
          <w:rFonts w:hint="eastAsia"/>
        </w:rPr>
        <w:t>见具体案例</w:t>
      </w:r>
      <w:r>
        <w:rPr>
          <w:rFonts w:hint="eastAsia"/>
        </w:rPr>
        <w:t>）</w:t>
      </w:r>
      <w:r w:rsidR="00AC5D86">
        <w:rPr>
          <w:rFonts w:hint="eastAsia"/>
        </w:rPr>
        <w:t>。</w:t>
      </w:r>
    </w:p>
    <w:p w14:paraId="374D0C65" w14:textId="0F79D53F" w:rsidR="000144F2" w:rsidRPr="00C12C9C" w:rsidRDefault="000144F2" w:rsidP="00C12C9C">
      <w:pPr>
        <w:pStyle w:val="11"/>
        <w:spacing w:after="0"/>
        <w:ind w:firstLineChars="0" w:firstLine="0"/>
        <w:jc w:val="center"/>
        <w:rPr>
          <w:sz w:val="21"/>
          <w:szCs w:val="21"/>
        </w:rPr>
      </w:pPr>
      <w:r w:rsidRPr="00C12C9C">
        <w:rPr>
          <w:rFonts w:hint="eastAsia"/>
          <w:sz w:val="21"/>
          <w:szCs w:val="21"/>
        </w:rPr>
        <w:t>表</w:t>
      </w:r>
      <w:r w:rsidRPr="00C12C9C">
        <w:rPr>
          <w:rFonts w:hint="eastAsia"/>
          <w:sz w:val="21"/>
          <w:szCs w:val="21"/>
        </w:rPr>
        <w:t xml:space="preserve">5.1  </w:t>
      </w:r>
      <w:r w:rsidRPr="00C12C9C">
        <w:rPr>
          <w:rFonts w:hint="eastAsia"/>
          <w:sz w:val="21"/>
          <w:szCs w:val="21"/>
        </w:rPr>
        <w:t>各算法</w:t>
      </w:r>
      <w:r w:rsidRPr="00C12C9C">
        <w:rPr>
          <w:rFonts w:hint="eastAsia"/>
          <w:sz w:val="21"/>
          <w:szCs w:val="21"/>
        </w:rPr>
        <w:t>API</w:t>
      </w:r>
      <w:r w:rsidRPr="00C12C9C">
        <w:rPr>
          <w:rFonts w:hint="eastAsia"/>
          <w:sz w:val="21"/>
          <w:szCs w:val="21"/>
        </w:rPr>
        <w:t>实现的单次平均耗时统计表</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2363"/>
        <w:gridCol w:w="2141"/>
        <w:gridCol w:w="2168"/>
      </w:tblGrid>
      <w:tr w:rsidR="000144F2" w:rsidRPr="00C12C9C" w14:paraId="7C660685" w14:textId="77777777" w:rsidTr="000144F2">
        <w:tc>
          <w:tcPr>
            <w:tcW w:w="1496" w:type="dxa"/>
            <w:shd w:val="clear" w:color="auto" w:fill="auto"/>
          </w:tcPr>
          <w:p w14:paraId="2061ABD7" w14:textId="5436EDB1" w:rsidR="002752D6" w:rsidRPr="00C12C9C" w:rsidRDefault="002752D6" w:rsidP="000144F2">
            <w:pPr>
              <w:pStyle w:val="11"/>
              <w:ind w:firstLineChars="0" w:firstLine="0"/>
              <w:jc w:val="center"/>
              <w:rPr>
                <w:b/>
                <w:sz w:val="21"/>
                <w:szCs w:val="21"/>
              </w:rPr>
            </w:pPr>
            <w:r w:rsidRPr="00C12C9C">
              <w:rPr>
                <w:rFonts w:hint="eastAsia"/>
                <w:b/>
                <w:sz w:val="21"/>
                <w:szCs w:val="21"/>
              </w:rPr>
              <w:t>算法名</w:t>
            </w:r>
          </w:p>
        </w:tc>
        <w:tc>
          <w:tcPr>
            <w:tcW w:w="2363" w:type="dxa"/>
            <w:shd w:val="clear" w:color="auto" w:fill="auto"/>
          </w:tcPr>
          <w:p w14:paraId="146AC75A" w14:textId="509F2167" w:rsidR="002752D6" w:rsidRPr="00C12C9C" w:rsidRDefault="002752D6" w:rsidP="000144F2">
            <w:pPr>
              <w:pStyle w:val="11"/>
              <w:ind w:firstLineChars="0" w:firstLine="0"/>
              <w:jc w:val="center"/>
              <w:rPr>
                <w:b/>
                <w:sz w:val="21"/>
                <w:szCs w:val="21"/>
              </w:rPr>
            </w:pPr>
            <w:r w:rsidRPr="00C12C9C">
              <w:rPr>
                <w:rFonts w:hint="eastAsia"/>
                <w:b/>
                <w:sz w:val="21"/>
                <w:szCs w:val="21"/>
              </w:rPr>
              <w:t>接口名</w:t>
            </w:r>
          </w:p>
        </w:tc>
        <w:tc>
          <w:tcPr>
            <w:tcW w:w="2141" w:type="dxa"/>
            <w:shd w:val="clear" w:color="auto" w:fill="auto"/>
          </w:tcPr>
          <w:p w14:paraId="5F6E88CE" w14:textId="2F4879DD" w:rsidR="002752D6" w:rsidRPr="00C12C9C" w:rsidRDefault="002752D6" w:rsidP="000144F2">
            <w:pPr>
              <w:pStyle w:val="11"/>
              <w:ind w:firstLineChars="0" w:firstLine="0"/>
              <w:jc w:val="center"/>
              <w:rPr>
                <w:b/>
                <w:sz w:val="21"/>
                <w:szCs w:val="21"/>
              </w:rPr>
            </w:pPr>
            <w:r w:rsidRPr="00C12C9C">
              <w:rPr>
                <w:rFonts w:hint="eastAsia"/>
                <w:b/>
                <w:sz w:val="21"/>
                <w:szCs w:val="21"/>
              </w:rPr>
              <w:t>平均耗时（</w:t>
            </w:r>
            <w:r w:rsidR="000144F2" w:rsidRPr="00C12C9C">
              <w:rPr>
                <w:rFonts w:hint="eastAsia"/>
                <w:b/>
                <w:sz w:val="21"/>
                <w:szCs w:val="21"/>
              </w:rPr>
              <w:t>微</w:t>
            </w:r>
            <w:r w:rsidRPr="00C12C9C">
              <w:rPr>
                <w:rFonts w:hint="eastAsia"/>
                <w:b/>
                <w:sz w:val="21"/>
                <w:szCs w:val="21"/>
              </w:rPr>
              <w:t>秒）</w:t>
            </w:r>
          </w:p>
        </w:tc>
        <w:tc>
          <w:tcPr>
            <w:tcW w:w="2168" w:type="dxa"/>
            <w:shd w:val="clear" w:color="auto" w:fill="auto"/>
          </w:tcPr>
          <w:p w14:paraId="2E83411F" w14:textId="3ADC56AF" w:rsidR="002752D6" w:rsidRPr="00C12C9C" w:rsidRDefault="002752D6" w:rsidP="000144F2">
            <w:pPr>
              <w:pStyle w:val="11"/>
              <w:ind w:firstLineChars="0" w:firstLine="0"/>
              <w:jc w:val="center"/>
              <w:rPr>
                <w:b/>
                <w:sz w:val="21"/>
                <w:szCs w:val="21"/>
              </w:rPr>
            </w:pPr>
            <w:r w:rsidRPr="00C12C9C">
              <w:rPr>
                <w:rFonts w:hint="eastAsia"/>
                <w:b/>
                <w:sz w:val="21"/>
                <w:szCs w:val="21"/>
              </w:rPr>
              <w:t>平均</w:t>
            </w:r>
            <w:r w:rsidRPr="00C12C9C">
              <w:rPr>
                <w:rFonts w:hint="eastAsia"/>
                <w:b/>
                <w:sz w:val="21"/>
                <w:szCs w:val="21"/>
              </w:rPr>
              <w:t>CPU</w:t>
            </w:r>
            <w:r w:rsidRPr="00C12C9C">
              <w:rPr>
                <w:rFonts w:hint="eastAsia"/>
                <w:b/>
                <w:sz w:val="21"/>
                <w:szCs w:val="21"/>
              </w:rPr>
              <w:t>周期消耗</w:t>
            </w:r>
          </w:p>
        </w:tc>
      </w:tr>
      <w:tr w:rsidR="000144F2" w:rsidRPr="00C12C9C" w14:paraId="2CDD1F4F" w14:textId="77777777" w:rsidTr="000144F2">
        <w:trPr>
          <w:trHeight w:val="462"/>
        </w:trPr>
        <w:tc>
          <w:tcPr>
            <w:tcW w:w="1496" w:type="dxa"/>
            <w:vMerge w:val="restart"/>
            <w:shd w:val="clear" w:color="auto" w:fill="auto"/>
            <w:vAlign w:val="center"/>
          </w:tcPr>
          <w:p w14:paraId="429B03EC" w14:textId="53CF749C" w:rsidR="0079691B" w:rsidRPr="00C12C9C" w:rsidRDefault="00847417" w:rsidP="000144F2">
            <w:pPr>
              <w:pStyle w:val="11"/>
              <w:ind w:firstLineChars="0" w:firstLine="0"/>
              <w:jc w:val="center"/>
              <w:rPr>
                <w:sz w:val="21"/>
                <w:szCs w:val="21"/>
              </w:rPr>
            </w:pPr>
            <w:r w:rsidRPr="00905829">
              <w:rPr>
                <w:rFonts w:hint="eastAsia"/>
                <w:sz w:val="21"/>
                <w:szCs w:val="21"/>
              </w:rPr>
              <w:t>基于匿签密技术的密钥封装</w:t>
            </w:r>
          </w:p>
        </w:tc>
        <w:tc>
          <w:tcPr>
            <w:tcW w:w="2363" w:type="dxa"/>
            <w:shd w:val="clear" w:color="auto" w:fill="auto"/>
            <w:vAlign w:val="center"/>
          </w:tcPr>
          <w:p w14:paraId="7115085C" w14:textId="7ACD105D" w:rsidR="0079691B" w:rsidRPr="00C12C9C" w:rsidRDefault="007D695F" w:rsidP="000144F2">
            <w:pPr>
              <w:pStyle w:val="11"/>
              <w:ind w:firstLineChars="0" w:firstLine="0"/>
              <w:jc w:val="center"/>
              <w:rPr>
                <w:sz w:val="21"/>
                <w:szCs w:val="21"/>
              </w:rPr>
            </w:pPr>
            <w:r w:rsidRPr="00C12C9C">
              <w:rPr>
                <w:rFonts w:hint="eastAsia"/>
                <w:sz w:val="21"/>
                <w:szCs w:val="21"/>
              </w:rPr>
              <w:t>密钥生成</w:t>
            </w:r>
          </w:p>
        </w:tc>
        <w:tc>
          <w:tcPr>
            <w:tcW w:w="2141" w:type="dxa"/>
            <w:shd w:val="clear" w:color="auto" w:fill="auto"/>
            <w:vAlign w:val="center"/>
          </w:tcPr>
          <w:p w14:paraId="4EEEAEED" w14:textId="0A77DAC5" w:rsidR="0079691B" w:rsidRPr="00C12C9C" w:rsidRDefault="00761D7F" w:rsidP="000144F2">
            <w:pPr>
              <w:pStyle w:val="11"/>
              <w:ind w:firstLineChars="0" w:firstLine="0"/>
              <w:jc w:val="center"/>
              <w:rPr>
                <w:sz w:val="21"/>
                <w:szCs w:val="21"/>
              </w:rPr>
            </w:pPr>
            <w:r w:rsidRPr="00C12C9C">
              <w:rPr>
                <w:sz w:val="21"/>
                <w:szCs w:val="21"/>
              </w:rPr>
              <w:t>102</w:t>
            </w:r>
          </w:p>
        </w:tc>
        <w:tc>
          <w:tcPr>
            <w:tcW w:w="2168" w:type="dxa"/>
            <w:shd w:val="clear" w:color="auto" w:fill="auto"/>
            <w:vAlign w:val="center"/>
          </w:tcPr>
          <w:p w14:paraId="35B99D87" w14:textId="1F23D951" w:rsidR="0079691B" w:rsidRPr="00C12C9C" w:rsidRDefault="0085255C" w:rsidP="000144F2">
            <w:pPr>
              <w:pStyle w:val="11"/>
              <w:ind w:firstLineChars="0" w:firstLine="0"/>
              <w:jc w:val="center"/>
              <w:rPr>
                <w:sz w:val="21"/>
                <w:szCs w:val="21"/>
              </w:rPr>
            </w:pPr>
            <w:r w:rsidRPr="00C12C9C">
              <w:rPr>
                <w:sz w:val="21"/>
                <w:szCs w:val="21"/>
              </w:rPr>
              <w:t>325000</w:t>
            </w:r>
          </w:p>
        </w:tc>
      </w:tr>
      <w:tr w:rsidR="000144F2" w:rsidRPr="00C12C9C" w14:paraId="130F9E38" w14:textId="77777777" w:rsidTr="000144F2">
        <w:trPr>
          <w:trHeight w:val="463"/>
        </w:trPr>
        <w:tc>
          <w:tcPr>
            <w:tcW w:w="1496" w:type="dxa"/>
            <w:vMerge/>
            <w:shd w:val="clear" w:color="auto" w:fill="auto"/>
            <w:vAlign w:val="center"/>
          </w:tcPr>
          <w:p w14:paraId="1C643E99" w14:textId="77777777" w:rsidR="0079691B" w:rsidRPr="00C12C9C" w:rsidRDefault="0079691B" w:rsidP="000144F2">
            <w:pPr>
              <w:pStyle w:val="11"/>
              <w:ind w:firstLineChars="0" w:firstLine="0"/>
              <w:jc w:val="center"/>
              <w:rPr>
                <w:sz w:val="21"/>
                <w:szCs w:val="21"/>
              </w:rPr>
            </w:pPr>
          </w:p>
        </w:tc>
        <w:tc>
          <w:tcPr>
            <w:tcW w:w="2363" w:type="dxa"/>
            <w:shd w:val="clear" w:color="auto" w:fill="auto"/>
            <w:vAlign w:val="center"/>
          </w:tcPr>
          <w:p w14:paraId="3A06D651" w14:textId="27F9C862" w:rsidR="0079691B" w:rsidRPr="00C12C9C" w:rsidRDefault="007D695F" w:rsidP="000144F2">
            <w:pPr>
              <w:pStyle w:val="11"/>
              <w:ind w:firstLineChars="0" w:firstLine="0"/>
              <w:jc w:val="center"/>
              <w:rPr>
                <w:sz w:val="21"/>
                <w:szCs w:val="21"/>
              </w:rPr>
            </w:pPr>
            <w:r w:rsidRPr="00C12C9C">
              <w:rPr>
                <w:rFonts w:hint="eastAsia"/>
                <w:sz w:val="21"/>
                <w:szCs w:val="21"/>
              </w:rPr>
              <w:t>封装</w:t>
            </w:r>
          </w:p>
        </w:tc>
        <w:tc>
          <w:tcPr>
            <w:tcW w:w="2141" w:type="dxa"/>
            <w:shd w:val="clear" w:color="auto" w:fill="auto"/>
            <w:vAlign w:val="center"/>
          </w:tcPr>
          <w:p w14:paraId="3358B93E" w14:textId="4D285574" w:rsidR="0079691B" w:rsidRPr="00C12C9C" w:rsidRDefault="004A7AF8" w:rsidP="000144F2">
            <w:pPr>
              <w:pStyle w:val="11"/>
              <w:ind w:firstLineChars="0" w:firstLine="0"/>
              <w:jc w:val="center"/>
              <w:rPr>
                <w:sz w:val="21"/>
                <w:szCs w:val="21"/>
              </w:rPr>
            </w:pPr>
            <w:r w:rsidRPr="00C12C9C">
              <w:rPr>
                <w:sz w:val="21"/>
                <w:szCs w:val="21"/>
              </w:rPr>
              <w:t>1</w:t>
            </w:r>
            <w:r w:rsidR="00995DF8">
              <w:rPr>
                <w:sz w:val="21"/>
                <w:szCs w:val="21"/>
              </w:rPr>
              <w:t>0</w:t>
            </w:r>
            <w:r w:rsidRPr="00C12C9C">
              <w:rPr>
                <w:sz w:val="21"/>
                <w:szCs w:val="21"/>
              </w:rPr>
              <w:t>2</w:t>
            </w:r>
          </w:p>
        </w:tc>
        <w:tc>
          <w:tcPr>
            <w:tcW w:w="2168" w:type="dxa"/>
            <w:shd w:val="clear" w:color="auto" w:fill="auto"/>
            <w:vAlign w:val="center"/>
          </w:tcPr>
          <w:p w14:paraId="6DC754DD" w14:textId="782CB342" w:rsidR="0079691B" w:rsidRPr="00C12C9C" w:rsidRDefault="004A7AF8" w:rsidP="000144F2">
            <w:pPr>
              <w:pStyle w:val="11"/>
              <w:ind w:firstLineChars="0" w:firstLine="0"/>
              <w:jc w:val="center"/>
              <w:rPr>
                <w:sz w:val="21"/>
                <w:szCs w:val="21"/>
              </w:rPr>
            </w:pPr>
            <w:r w:rsidRPr="00C12C9C">
              <w:rPr>
                <w:sz w:val="21"/>
                <w:szCs w:val="21"/>
              </w:rPr>
              <w:t>3</w:t>
            </w:r>
            <w:r w:rsidR="00995DF8">
              <w:rPr>
                <w:sz w:val="21"/>
                <w:szCs w:val="21"/>
              </w:rPr>
              <w:t>27000</w:t>
            </w:r>
          </w:p>
        </w:tc>
      </w:tr>
      <w:tr w:rsidR="000144F2" w:rsidRPr="00C12C9C" w14:paraId="4D60EE32" w14:textId="77777777" w:rsidTr="000144F2">
        <w:trPr>
          <w:trHeight w:val="463"/>
        </w:trPr>
        <w:tc>
          <w:tcPr>
            <w:tcW w:w="1496" w:type="dxa"/>
            <w:vMerge/>
            <w:shd w:val="clear" w:color="auto" w:fill="auto"/>
            <w:vAlign w:val="center"/>
          </w:tcPr>
          <w:p w14:paraId="4EAF0424" w14:textId="77777777" w:rsidR="0079691B" w:rsidRPr="00C12C9C" w:rsidRDefault="0079691B" w:rsidP="000144F2">
            <w:pPr>
              <w:pStyle w:val="11"/>
              <w:ind w:firstLineChars="0" w:firstLine="0"/>
              <w:jc w:val="center"/>
              <w:rPr>
                <w:sz w:val="21"/>
                <w:szCs w:val="21"/>
              </w:rPr>
            </w:pPr>
          </w:p>
        </w:tc>
        <w:tc>
          <w:tcPr>
            <w:tcW w:w="2363" w:type="dxa"/>
            <w:shd w:val="clear" w:color="auto" w:fill="auto"/>
            <w:vAlign w:val="center"/>
          </w:tcPr>
          <w:p w14:paraId="59358E9A" w14:textId="093E4726" w:rsidR="0079691B" w:rsidRPr="00C12C9C" w:rsidRDefault="007D695F" w:rsidP="000144F2">
            <w:pPr>
              <w:pStyle w:val="11"/>
              <w:ind w:firstLineChars="0" w:firstLine="0"/>
              <w:jc w:val="center"/>
              <w:rPr>
                <w:sz w:val="21"/>
                <w:szCs w:val="21"/>
              </w:rPr>
            </w:pPr>
            <w:r w:rsidRPr="00C12C9C">
              <w:rPr>
                <w:rFonts w:hint="eastAsia"/>
                <w:sz w:val="21"/>
                <w:szCs w:val="21"/>
              </w:rPr>
              <w:t>解封装</w:t>
            </w:r>
          </w:p>
        </w:tc>
        <w:tc>
          <w:tcPr>
            <w:tcW w:w="2141" w:type="dxa"/>
            <w:shd w:val="clear" w:color="auto" w:fill="auto"/>
            <w:vAlign w:val="center"/>
          </w:tcPr>
          <w:p w14:paraId="76AC95FD" w14:textId="1BF4D10B" w:rsidR="0079691B" w:rsidRPr="00C12C9C" w:rsidRDefault="004A7AF8" w:rsidP="000144F2">
            <w:pPr>
              <w:pStyle w:val="11"/>
              <w:ind w:firstLineChars="0" w:firstLine="0"/>
              <w:jc w:val="center"/>
              <w:rPr>
                <w:sz w:val="21"/>
                <w:szCs w:val="21"/>
              </w:rPr>
            </w:pPr>
            <w:r w:rsidRPr="00C12C9C">
              <w:rPr>
                <w:rFonts w:hint="eastAsia"/>
                <w:sz w:val="21"/>
                <w:szCs w:val="21"/>
              </w:rPr>
              <w:t>1</w:t>
            </w:r>
            <w:r w:rsidR="00995DF8">
              <w:rPr>
                <w:sz w:val="21"/>
                <w:szCs w:val="21"/>
              </w:rPr>
              <w:t>43</w:t>
            </w:r>
          </w:p>
        </w:tc>
        <w:tc>
          <w:tcPr>
            <w:tcW w:w="2168" w:type="dxa"/>
            <w:shd w:val="clear" w:color="auto" w:fill="auto"/>
            <w:vAlign w:val="center"/>
          </w:tcPr>
          <w:p w14:paraId="56030844" w14:textId="50F5794A" w:rsidR="0079691B" w:rsidRPr="00C12C9C" w:rsidRDefault="00995DF8" w:rsidP="000144F2">
            <w:pPr>
              <w:pStyle w:val="11"/>
              <w:ind w:firstLineChars="0" w:firstLine="0"/>
              <w:jc w:val="center"/>
              <w:rPr>
                <w:sz w:val="21"/>
                <w:szCs w:val="21"/>
              </w:rPr>
            </w:pPr>
            <w:r>
              <w:rPr>
                <w:sz w:val="21"/>
                <w:szCs w:val="21"/>
              </w:rPr>
              <w:t>455000</w:t>
            </w:r>
          </w:p>
        </w:tc>
      </w:tr>
    </w:tbl>
    <w:p w14:paraId="6AB9B786" w14:textId="7C427F66" w:rsidR="003A49C8" w:rsidRDefault="003A49C8" w:rsidP="009222CA">
      <w:pPr>
        <w:pStyle w:val="11"/>
        <w:ind w:firstLineChars="0" w:firstLine="0"/>
        <w:rPr>
          <w:sz w:val="21"/>
          <w:szCs w:val="21"/>
        </w:rPr>
      </w:pPr>
    </w:p>
    <w:p w14:paraId="1E1E7061" w14:textId="10CA0AB0" w:rsidR="00C112B2" w:rsidRDefault="00C112B2" w:rsidP="009222CA">
      <w:pPr>
        <w:pStyle w:val="11"/>
        <w:ind w:firstLineChars="0" w:firstLine="0"/>
        <w:rPr>
          <w:sz w:val="21"/>
          <w:szCs w:val="21"/>
        </w:rPr>
      </w:pPr>
    </w:p>
    <w:p w14:paraId="3208C66C" w14:textId="15B0F7D3" w:rsidR="00C112B2" w:rsidRDefault="00C112B2" w:rsidP="009222CA">
      <w:pPr>
        <w:pStyle w:val="11"/>
        <w:ind w:firstLineChars="0" w:firstLine="0"/>
        <w:rPr>
          <w:sz w:val="21"/>
          <w:szCs w:val="21"/>
        </w:rPr>
      </w:pPr>
    </w:p>
    <w:p w14:paraId="41202448" w14:textId="091CB4B4" w:rsidR="00C112B2" w:rsidRDefault="00C112B2" w:rsidP="009222CA">
      <w:pPr>
        <w:pStyle w:val="11"/>
        <w:ind w:firstLineChars="0" w:firstLine="0"/>
        <w:rPr>
          <w:sz w:val="21"/>
          <w:szCs w:val="21"/>
        </w:rPr>
      </w:pPr>
    </w:p>
    <w:sectPr w:rsidR="00C112B2" w:rsidSect="002A2D82">
      <w:pgSz w:w="11906" w:h="16838"/>
      <w:pgMar w:top="1701" w:right="1797" w:bottom="1440" w:left="1797"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77B58" w14:textId="77777777" w:rsidR="00D55D9E" w:rsidRDefault="00D55D9E">
      <w:r>
        <w:separator/>
      </w:r>
    </w:p>
  </w:endnote>
  <w:endnote w:type="continuationSeparator" w:id="0">
    <w:p w14:paraId="2A2A0A08" w14:textId="77777777" w:rsidR="00D55D9E" w:rsidRDefault="00D55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Book Antiqua">
    <w:charset w:val="00"/>
    <w:family w:val="roman"/>
    <w:pitch w:val="variable"/>
    <w:sig w:usb0="00000287" w:usb1="00000000" w:usb2="00000000" w:usb3="00000000" w:csb0="0000009F" w:csb1="00000000"/>
  </w:font>
  <w:font w:name="KaiTi">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FangSong">
    <w:altName w:val="FangSong"/>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C9274" w14:textId="77777777" w:rsidR="00377BBC" w:rsidRDefault="00377BBC">
    <w:pPr>
      <w:pStyle w:val="af5"/>
      <w:framePr w:wrap="around" w:vAnchor="text" w:hAnchor="margin" w:xAlign="center" w:y="1"/>
    </w:pPr>
    <w:r>
      <w:fldChar w:fldCharType="begin"/>
    </w:r>
    <w:r>
      <w:instrText xml:space="preserve">PAGE  </w:instrText>
    </w:r>
    <w:r>
      <w:fldChar w:fldCharType="end"/>
    </w:r>
  </w:p>
  <w:p w14:paraId="367B4F1F" w14:textId="77777777" w:rsidR="00377BBC" w:rsidRDefault="00377BBC">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5236246"/>
      <w:docPartObj>
        <w:docPartGallery w:val="Page Numbers (Bottom of Page)"/>
        <w:docPartUnique/>
      </w:docPartObj>
    </w:sdtPr>
    <w:sdtEndPr/>
    <w:sdtContent>
      <w:p w14:paraId="2ECD21C5" w14:textId="12ECF49F" w:rsidR="00377BBC" w:rsidRDefault="00377BBC">
        <w:pPr>
          <w:pStyle w:val="af5"/>
          <w:jc w:val="center"/>
        </w:pPr>
        <w:r>
          <w:fldChar w:fldCharType="begin"/>
        </w:r>
        <w:r>
          <w:instrText>PAGE   \* MERGEFORMAT</w:instrText>
        </w:r>
        <w:r>
          <w:fldChar w:fldCharType="separate"/>
        </w:r>
        <w:r>
          <w:rPr>
            <w:lang w:val="zh-CN"/>
          </w:rPr>
          <w:t>2</w:t>
        </w:r>
        <w:r>
          <w:fldChar w:fldCharType="end"/>
        </w:r>
      </w:p>
    </w:sdtContent>
  </w:sdt>
  <w:p w14:paraId="529DC89D" w14:textId="03AD6A21" w:rsidR="00377BBC" w:rsidRDefault="00377BBC">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E171E" w14:textId="77777777" w:rsidR="00D55D9E" w:rsidRDefault="00D55D9E">
      <w:r>
        <w:separator/>
      </w:r>
    </w:p>
  </w:footnote>
  <w:footnote w:type="continuationSeparator" w:id="0">
    <w:p w14:paraId="1D95F251" w14:textId="77777777" w:rsidR="00D55D9E" w:rsidRDefault="00D55D9E">
      <w:r>
        <w:continuationSeparator/>
      </w:r>
    </w:p>
  </w:footnote>
  <w:footnote w:id="1">
    <w:p w14:paraId="173B3765" w14:textId="17D694AE" w:rsidR="00377BBC" w:rsidRDefault="00377BBC">
      <w:pPr>
        <w:pStyle w:val="afff3"/>
      </w:pPr>
      <w:r>
        <w:rPr>
          <w:rStyle w:val="afff5"/>
        </w:rPr>
        <w:footnoteRef/>
      </w:r>
      <w:r>
        <w:t xml:space="preserve"> </w:t>
      </w:r>
      <w:r w:rsidRPr="00C12C9C">
        <w:rPr>
          <w:rFonts w:hint="eastAsia"/>
        </w:rPr>
        <w:t>在参考实现中我们首先针对《算法文本》中图</w:t>
      </w:r>
      <w:r w:rsidRPr="00C12C9C">
        <w:rPr>
          <w:rFonts w:hint="eastAsia"/>
        </w:rPr>
        <w:t>4</w:t>
      </w:r>
      <w:r w:rsidRPr="00C12C9C">
        <w:t>.1</w:t>
      </w:r>
      <w:r w:rsidRPr="00C12C9C">
        <w:rPr>
          <w:rFonts w:hint="eastAsia"/>
        </w:rPr>
        <w:t>Higncryption</w:t>
      </w:r>
      <w:r w:rsidRPr="00C12C9C">
        <w:rPr>
          <w:rFonts w:hint="eastAsia"/>
        </w:rPr>
        <w:t>密钥封装算法给出了软件实现</w:t>
      </w:r>
      <w:r>
        <w:rPr>
          <w:rFonts w:hint="eastAsia"/>
        </w:rPr>
        <w:t>。软件的实现通过大赛提供的三个标准接口</w:t>
      </w:r>
      <w:r>
        <w:t>kem_keygen</w:t>
      </w:r>
      <w:r>
        <w:rPr>
          <w:rFonts w:hint="eastAsia"/>
        </w:rPr>
        <w:t>，</w:t>
      </w:r>
      <w:r>
        <w:rPr>
          <w:rFonts w:hint="eastAsia"/>
        </w:rPr>
        <w:t xml:space="preserve"> </w:t>
      </w:r>
      <w:r>
        <w:t xml:space="preserve">kem_enc </w:t>
      </w:r>
      <w:r>
        <w:rPr>
          <w:rFonts w:hint="eastAsia"/>
        </w:rPr>
        <w:t>和</w:t>
      </w:r>
      <w:r>
        <w:rPr>
          <w:rFonts w:hint="eastAsia"/>
        </w:rPr>
        <w:t xml:space="preserve"> </w:t>
      </w:r>
      <w:r>
        <w:t>kem_dec</w:t>
      </w:r>
      <w:r>
        <w:rPr>
          <w:rFonts w:hint="eastAsia"/>
        </w:rPr>
        <w:t>完成。大赛提供的标准接口只适用于比较简单的密钥封装算法，无法满足</w:t>
      </w:r>
      <w:r w:rsidRPr="00B81E00">
        <w:rPr>
          <w:rFonts w:hint="eastAsia"/>
        </w:rPr>
        <w:t>基于匿签密技术的密钥封装</w:t>
      </w:r>
      <w:r>
        <w:rPr>
          <w:rFonts w:hint="eastAsia"/>
        </w:rPr>
        <w:t>中实现身份匿藏，身份认证，加密传输信息的功能的要求。例如，标准接口</w:t>
      </w:r>
      <w:r>
        <w:t>kem_enc</w:t>
      </w:r>
      <w:r>
        <w:rPr>
          <w:rFonts w:hint="eastAsia"/>
        </w:rPr>
        <w:t>中输入参数只有接受方的公钥，但是在我们的具体实现中，还需要发送方和接受方的证书以及发送方的私钥作为输入。</w:t>
      </w:r>
      <w:r>
        <w:rPr>
          <w:rFonts w:hint="eastAsia"/>
        </w:rPr>
        <w:t xml:space="preserve"> </w:t>
      </w:r>
      <w:r>
        <w:rPr>
          <w:rFonts w:hint="eastAsia"/>
        </w:rPr>
        <w:t>所以在实现</w:t>
      </w:r>
      <w:r w:rsidRPr="00B81E00">
        <w:rPr>
          <w:rFonts w:hint="eastAsia"/>
        </w:rPr>
        <w:t>基于匿签密技术的密钥封装</w:t>
      </w:r>
      <w:r>
        <w:rPr>
          <w:rFonts w:hint="eastAsia"/>
        </w:rPr>
        <w:t>的过程中，我们引入了全局变量</w:t>
      </w:r>
      <w:r>
        <w:rPr>
          <w:rFonts w:hint="eastAsia"/>
        </w:rPr>
        <w:t xml:space="preserve"> </w:t>
      </w:r>
      <w:r>
        <w:rPr>
          <w:rFonts w:hint="eastAsia"/>
        </w:rPr>
        <w:t>发送方公钥（</w:t>
      </w:r>
      <w:r w:rsidRPr="007652F9">
        <w:t>kem_sender_static_pk</w:t>
      </w:r>
      <w:r>
        <w:rPr>
          <w:rFonts w:hint="eastAsia"/>
        </w:rPr>
        <w:t>），发送方私钥（</w:t>
      </w:r>
      <w:r w:rsidRPr="00397A69">
        <w:t>kem_sender_static_sk</w:t>
      </w:r>
      <w:r>
        <w:rPr>
          <w:rFonts w:hint="eastAsia"/>
        </w:rPr>
        <w:t>），接收方公钥（</w:t>
      </w:r>
      <w:r w:rsidRPr="00E34303">
        <w:t>kem_receiver_static_pk</w:t>
      </w:r>
      <w:r>
        <w:rPr>
          <w:rFonts w:hint="eastAsia"/>
        </w:rPr>
        <w:t>），</w:t>
      </w:r>
      <w:r>
        <w:rPr>
          <w:rFonts w:hint="eastAsia"/>
        </w:rPr>
        <w:t xml:space="preserve"> </w:t>
      </w:r>
      <w:r>
        <w:rPr>
          <w:rFonts w:hint="eastAsia"/>
        </w:rPr>
        <w:t>接收方私钥（</w:t>
      </w:r>
      <w:r w:rsidRPr="00EE236C">
        <w:t>kem_receiver_static_</w:t>
      </w:r>
      <w:r>
        <w:rPr>
          <w:rFonts w:hint="eastAsia"/>
        </w:rPr>
        <w:t>s</w:t>
      </w:r>
      <w:r w:rsidRPr="00EE236C">
        <w:t>k</w:t>
      </w:r>
      <w:r>
        <w:rPr>
          <w:rFonts w:hint="eastAsia"/>
        </w:rPr>
        <w:t>），</w:t>
      </w:r>
      <w:r>
        <w:rPr>
          <w:rFonts w:hint="eastAsia"/>
        </w:rPr>
        <w:t xml:space="preserve"> </w:t>
      </w:r>
      <w:r>
        <w:rPr>
          <w:rFonts w:hint="eastAsia"/>
        </w:rPr>
        <w:t>发送方证书（</w:t>
      </w:r>
      <w:r w:rsidRPr="00861C0F">
        <w:t>kem_sender_pida</w:t>
      </w:r>
      <w:r>
        <w:rPr>
          <w:rFonts w:hint="eastAsia"/>
        </w:rPr>
        <w:t>），接收方证书（</w:t>
      </w:r>
      <w:r w:rsidRPr="00845D90">
        <w:t>kem_receiver_pidb</w:t>
      </w:r>
      <w:r>
        <w:rPr>
          <w:rFonts w:hint="eastAsia"/>
        </w:rPr>
        <w:t>）以及用于生成</w:t>
      </w:r>
      <w:r>
        <w:rPr>
          <w:rFonts w:hint="eastAsia"/>
        </w:rPr>
        <w:t xml:space="preserve"> </w:t>
      </w:r>
      <w:r>
        <w:rPr>
          <w:rFonts w:hint="eastAsia"/>
        </w:rPr>
        <w:t>证书的</w:t>
      </w:r>
      <w:r w:rsidRPr="008866AE">
        <w:t>证书颁发机构（</w:t>
      </w:r>
      <w:r w:rsidRPr="008866AE">
        <w:t>CA, Certificate Authority</w:t>
      </w:r>
      <w:r w:rsidRPr="008866AE">
        <w:rPr>
          <w:rFonts w:hint="eastAsia"/>
        </w:rPr>
        <w:t>）</w:t>
      </w:r>
      <w:r>
        <w:rPr>
          <w:rFonts w:hint="eastAsia"/>
        </w:rPr>
        <w:t>的公钥和私钥（</w:t>
      </w:r>
      <w:r w:rsidRPr="008866AE">
        <w:t>kem_CA_pk</w:t>
      </w:r>
      <w:r>
        <w:rPr>
          <w:rFonts w:hint="eastAsia"/>
        </w:rPr>
        <w:t>，</w:t>
      </w:r>
      <w:r>
        <w:rPr>
          <w:rFonts w:hint="eastAsia"/>
        </w:rPr>
        <w:t xml:space="preserve"> </w:t>
      </w:r>
      <w:r w:rsidRPr="008866AE">
        <w:t>kem_CA_</w:t>
      </w:r>
      <w:r>
        <w:rPr>
          <w:rFonts w:hint="eastAsia"/>
        </w:rPr>
        <w:t>s</w:t>
      </w:r>
      <w:r w:rsidRPr="008866AE">
        <w:t>k</w:t>
      </w:r>
      <w:r>
        <w:rPr>
          <w:rFonts w:hint="eastAsia"/>
        </w:rPr>
        <w:t>）。</w:t>
      </w:r>
      <w:r>
        <w:rPr>
          <w:rFonts w:hint="eastAsia"/>
        </w:rPr>
        <w:t xml:space="preserve"> </w:t>
      </w:r>
      <w:r>
        <w:rPr>
          <w:rFonts w:hint="eastAsia"/>
        </w:rPr>
        <w:t>其中</w:t>
      </w:r>
      <w:r>
        <w:rPr>
          <w:rFonts w:hint="eastAsia"/>
        </w:rPr>
        <w:t>CA</w:t>
      </w:r>
      <w:r>
        <w:rPr>
          <w:rFonts w:hint="eastAsia"/>
        </w:rPr>
        <w:t>的公钥和私钥由我们生成，以用于模拟证书的生成与验证过程，</w:t>
      </w:r>
      <w:r>
        <w:rPr>
          <w:rFonts w:hint="eastAsia"/>
        </w:rPr>
        <w:t xml:space="preserve"> </w:t>
      </w:r>
      <w:r>
        <w:rPr>
          <w:rFonts w:hint="eastAsia"/>
        </w:rPr>
        <w:t>并在</w:t>
      </w:r>
      <w:r>
        <w:t xml:space="preserve">kem_keygen </w:t>
      </w:r>
      <w:r>
        <w:rPr>
          <w:rFonts w:hint="eastAsia"/>
        </w:rPr>
        <w:t>运行之前就已生成好。</w:t>
      </w:r>
      <w:r>
        <w:rPr>
          <w:rFonts w:hint="eastAsia"/>
        </w:rPr>
        <w:t xml:space="preserve"> </w:t>
      </w:r>
      <w:r>
        <w:t xml:space="preserve">kem_keygen </w:t>
      </w:r>
      <w:r>
        <w:rPr>
          <w:rFonts w:hint="eastAsia"/>
        </w:rPr>
        <w:t>接口将生成发送方公私钥，接收方公私钥，发送方与接收方的证书。将他们存储于全局变量中，最后</w:t>
      </w:r>
      <w:r>
        <w:t>kem_keygen</w:t>
      </w:r>
      <w:r>
        <w:rPr>
          <w:rFonts w:hint="eastAsia"/>
        </w:rPr>
        <w:t>将接收方的</w:t>
      </w:r>
      <w:r>
        <w:rPr>
          <w:rFonts w:hint="eastAsia"/>
        </w:rPr>
        <w:t xml:space="preserve"> </w:t>
      </w:r>
      <w:r>
        <w:rPr>
          <w:rFonts w:hint="eastAsia"/>
        </w:rPr>
        <w:t>公钥与私钥存储在标准接口参数</w:t>
      </w:r>
      <w:r>
        <w:rPr>
          <w:rFonts w:hint="eastAsia"/>
        </w:rPr>
        <w:t xml:space="preserve"> </w:t>
      </w:r>
      <w:r>
        <w:t xml:space="preserve">pk </w:t>
      </w:r>
      <w:r>
        <w:rPr>
          <w:rFonts w:hint="eastAsia"/>
        </w:rPr>
        <w:t>与</w:t>
      </w:r>
      <w:r>
        <w:rPr>
          <w:rFonts w:hint="eastAsia"/>
        </w:rPr>
        <w:t xml:space="preserve"> sk</w:t>
      </w:r>
      <w:r>
        <w:rPr>
          <w:rFonts w:hint="eastAsia"/>
        </w:rPr>
        <w:t>中。</w:t>
      </w:r>
      <w:r>
        <w:rPr>
          <w:rFonts w:hint="eastAsia"/>
        </w:rPr>
        <w:t xml:space="preserve"> </w:t>
      </w:r>
      <w:r>
        <w:rPr>
          <w:rFonts w:hint="eastAsia"/>
        </w:rPr>
        <w:t>注意我们的算法实现虽然增强了功能与安全性，但是在性能上仍然具有优势，这一点在</w:t>
      </w:r>
      <w:r>
        <w:rPr>
          <w:rFonts w:hint="eastAsia"/>
        </w:rPr>
        <w:t xml:space="preserve"> </w:t>
      </w:r>
      <w:r>
        <w:rPr>
          <w:rFonts w:hint="eastAsia"/>
        </w:rPr>
        <w:t>算法说明文本中我们给出了详细的论述。为了展示我们算法的实际实现流程，除了提供按照大赛标准接口的实现外，我们还在</w:t>
      </w:r>
      <w:r>
        <w:rPr>
          <w:rFonts w:hint="eastAsia"/>
        </w:rPr>
        <w:t xml:space="preserve"> </w:t>
      </w:r>
      <w:r w:rsidRPr="00F75BE9">
        <w:rPr>
          <w:rFonts w:hint="eastAsia"/>
        </w:rPr>
        <w:t>参考实现</w:t>
      </w:r>
      <w:r w:rsidRPr="00F75BE9">
        <w:rPr>
          <w:rFonts w:hint="eastAsia"/>
        </w:rPr>
        <w:t>\cake</w:t>
      </w:r>
      <w:r w:rsidRPr="00F75BE9">
        <w:rPr>
          <w:rFonts w:hint="eastAsia"/>
        </w:rPr>
        <w:t>实际算法流程实现</w:t>
      </w:r>
      <w:r>
        <w:rPr>
          <w:rFonts w:hint="eastAsia"/>
        </w:rPr>
        <w:t xml:space="preserve"> </w:t>
      </w:r>
      <w:r>
        <w:rPr>
          <w:rFonts w:hint="eastAsia"/>
        </w:rPr>
        <w:t>文件夹下给出了</w:t>
      </w:r>
      <w:r w:rsidRPr="002A7B59">
        <w:rPr>
          <w:rFonts w:hint="eastAsia"/>
        </w:rPr>
        <w:t>实际算法流程</w:t>
      </w:r>
      <w:r>
        <w:rPr>
          <w:rFonts w:hint="eastAsia"/>
        </w:rPr>
        <w:t>的软件实现。</w:t>
      </w:r>
    </w:p>
  </w:footnote>
  <w:footnote w:id="2">
    <w:p w14:paraId="7FF70ECF" w14:textId="77777777" w:rsidR="00377BBC" w:rsidRDefault="00377BBC" w:rsidP="005F1802">
      <w:pPr>
        <w:pStyle w:val="afff3"/>
      </w:pPr>
      <w:r>
        <w:rPr>
          <w:rStyle w:val="afff5"/>
        </w:rPr>
        <w:footnoteRef/>
      </w:r>
      <w:r>
        <w:t xml:space="preserve"> </w:t>
      </w:r>
      <w:r>
        <w:rPr>
          <w:rFonts w:hint="eastAsia"/>
        </w:rPr>
        <w:t>由于大赛提供的标准接口只适用于比较简单的密钥封装算法，无法满足</w:t>
      </w:r>
      <w:r w:rsidRPr="00B81E00">
        <w:rPr>
          <w:rFonts w:hint="eastAsia"/>
        </w:rPr>
        <w:t>基于匿签密技术的密钥封装</w:t>
      </w:r>
      <w:r>
        <w:rPr>
          <w:rFonts w:hint="eastAsia"/>
        </w:rPr>
        <w:t>中实现身份匿藏，身份认证，加密传输信息的功能的要求。</w:t>
      </w:r>
      <w:r>
        <w:rPr>
          <w:rFonts w:hint="eastAsia"/>
        </w:rPr>
        <w:t xml:space="preserve"> </w:t>
      </w:r>
      <w:r>
        <w:t xml:space="preserve">kem_enc </w:t>
      </w:r>
      <w:r>
        <w:rPr>
          <w:rFonts w:hint="eastAsia"/>
        </w:rPr>
        <w:t>的输入参数除了标准接口中的接收方公钥（</w:t>
      </w:r>
      <w:r>
        <w:rPr>
          <w:rFonts w:hint="eastAsia"/>
        </w:rPr>
        <w:t>pk</w:t>
      </w:r>
      <w:r>
        <w:rPr>
          <w:rFonts w:hint="eastAsia"/>
        </w:rPr>
        <w:t>）之外。还有在全局变量中的发送方的公钥和私钥，发送方和接收方的证书。</w:t>
      </w:r>
    </w:p>
  </w:footnote>
  <w:footnote w:id="3">
    <w:p w14:paraId="2764BABE" w14:textId="77777777" w:rsidR="00377BBC" w:rsidRDefault="00377BBC" w:rsidP="005F1802">
      <w:pPr>
        <w:pStyle w:val="afff3"/>
      </w:pPr>
      <w:r>
        <w:rPr>
          <w:rStyle w:val="afff5"/>
        </w:rPr>
        <w:footnoteRef/>
      </w:r>
      <w:r>
        <w:t xml:space="preserve"> kem_</w:t>
      </w:r>
      <w:r>
        <w:rPr>
          <w:rFonts w:hint="eastAsia"/>
        </w:rPr>
        <w:t>dec</w:t>
      </w:r>
      <w:r>
        <w:t xml:space="preserve"> </w:t>
      </w:r>
      <w:r>
        <w:rPr>
          <w:rFonts w:hint="eastAsia"/>
        </w:rPr>
        <w:t>的输入参数除了标准接口中的接收方私钥（</w:t>
      </w:r>
      <w:r>
        <w:rPr>
          <w:rFonts w:hint="eastAsia"/>
        </w:rPr>
        <w:t>sk</w:t>
      </w:r>
      <w:r>
        <w:rPr>
          <w:rFonts w:hint="eastAsia"/>
        </w:rPr>
        <w:t>）之外。还有在全局变量中的发送方的公钥，</w:t>
      </w:r>
      <w:r>
        <w:rPr>
          <w:rFonts w:hint="eastAsia"/>
        </w:rPr>
        <w:t xml:space="preserve"> </w:t>
      </w:r>
      <w:r>
        <w:rPr>
          <w:rFonts w:hint="eastAsia"/>
        </w:rPr>
        <w:t>接收方的证书。</w:t>
      </w:r>
    </w:p>
    <w:p w14:paraId="5E5CD5CD" w14:textId="77777777" w:rsidR="00377BBC" w:rsidRPr="009B3AA9" w:rsidRDefault="00377BBC" w:rsidP="005F1802">
      <w:pPr>
        <w:pStyle w:val="afff3"/>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C449C" w14:textId="77777777" w:rsidR="00377BBC" w:rsidRDefault="00377BBC"/>
  <w:p w14:paraId="3980EA3E" w14:textId="77777777" w:rsidR="00377BBC" w:rsidRDefault="00377B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5F4F7" w14:textId="77777777" w:rsidR="00377BBC" w:rsidRDefault="00377BBC">
    <w:pPr>
      <w:pStyle w:val="af7"/>
      <w:tabs>
        <w:tab w:val="clear" w:pos="4153"/>
        <w:tab w:val="clear" w:pos="8306"/>
        <w:tab w:val="left" w:pos="105"/>
        <w:tab w:val="center" w:pos="4095"/>
        <w:tab w:val="right" w:pos="8160"/>
      </w:tabs>
      <w:ind w:leftChars="1" w:left="2" w:rightChars="8" w:right="19"/>
      <w:jc w:val="both"/>
    </w:pPr>
    <w:r>
      <w:rPr>
        <w:rFonts w:hint="eastAsia"/>
      </w:rPr>
      <w:tab/>
    </w:r>
    <w:r>
      <w:rPr>
        <w:rFonts w:hint="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lvl w:ilvl="0">
      <w:start w:val="1"/>
      <w:numFmt w:val="bullet"/>
      <w:pStyle w:val="a"/>
      <w:lvlText w:val=""/>
      <w:lvlJc w:val="left"/>
      <w:pPr>
        <w:tabs>
          <w:tab w:val="left" w:pos="840"/>
        </w:tabs>
        <w:ind w:left="840" w:hanging="420"/>
      </w:pPr>
      <w:rPr>
        <w:rFonts w:ascii="Wingdings" w:hAnsi="Wingdings" w:hint="default"/>
        <w:sz w:val="21"/>
      </w:rPr>
    </w:lvl>
  </w:abstractNum>
  <w:abstractNum w:abstractNumId="1" w15:restartNumberingAfterBreak="0">
    <w:nsid w:val="00000007"/>
    <w:multiLevelType w:val="singleLevel"/>
    <w:tmpl w:val="00000007"/>
    <w:lvl w:ilvl="0">
      <w:start w:val="1"/>
      <w:numFmt w:val="decimal"/>
      <w:pStyle w:val="a0"/>
      <w:lvlText w:val="%1."/>
      <w:lvlJc w:val="left"/>
      <w:pPr>
        <w:tabs>
          <w:tab w:val="left" w:pos="360"/>
        </w:tabs>
        <w:ind w:left="360" w:hanging="360"/>
      </w:pPr>
    </w:lvl>
  </w:abstractNum>
  <w:abstractNum w:abstractNumId="2" w15:restartNumberingAfterBreak="0">
    <w:nsid w:val="00000008"/>
    <w:multiLevelType w:val="multilevel"/>
    <w:tmpl w:val="00000008"/>
    <w:lvl w:ilvl="0">
      <w:start w:val="1"/>
      <w:numFmt w:val="bullet"/>
      <w:pStyle w:val="1"/>
      <w:lvlText w:val=""/>
      <w:lvlJc w:val="left"/>
      <w:pPr>
        <w:tabs>
          <w:tab w:val="left" w:pos="1260"/>
        </w:tabs>
        <w:ind w:left="126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0000009"/>
    <w:multiLevelType w:val="multilevel"/>
    <w:tmpl w:val="00000009"/>
    <w:lvl w:ilvl="0">
      <w:start w:val="1"/>
      <w:numFmt w:val="bullet"/>
      <w:pStyle w:val="a1"/>
      <w:lvlText w:val=""/>
      <w:lvlJc w:val="left"/>
      <w:pPr>
        <w:tabs>
          <w:tab w:val="left" w:pos="2121"/>
        </w:tabs>
        <w:ind w:left="2121" w:hanging="420"/>
      </w:pPr>
      <w:rPr>
        <w:rFonts w:ascii="Wingdings" w:hAnsi="Wingdings" w:hint="default"/>
      </w:rPr>
    </w:lvl>
    <w:lvl w:ilvl="1">
      <w:start w:val="1"/>
      <w:numFmt w:val="bullet"/>
      <w:lvlText w:val=""/>
      <w:lvlJc w:val="left"/>
      <w:pPr>
        <w:tabs>
          <w:tab w:val="left" w:pos="2541"/>
        </w:tabs>
        <w:ind w:left="2541" w:hanging="420"/>
      </w:pPr>
      <w:rPr>
        <w:rFonts w:ascii="Wingdings" w:hAnsi="Wingdings" w:hint="default"/>
      </w:rPr>
    </w:lvl>
    <w:lvl w:ilvl="2">
      <w:start w:val="1"/>
      <w:numFmt w:val="bullet"/>
      <w:lvlText w:val=""/>
      <w:lvlJc w:val="left"/>
      <w:pPr>
        <w:tabs>
          <w:tab w:val="left" w:pos="2961"/>
        </w:tabs>
        <w:ind w:left="2961" w:hanging="420"/>
      </w:pPr>
      <w:rPr>
        <w:rFonts w:ascii="Wingdings" w:hAnsi="Wingdings" w:hint="default"/>
      </w:rPr>
    </w:lvl>
    <w:lvl w:ilvl="3">
      <w:start w:val="1"/>
      <w:numFmt w:val="bullet"/>
      <w:lvlText w:val=""/>
      <w:lvlJc w:val="left"/>
      <w:pPr>
        <w:tabs>
          <w:tab w:val="left" w:pos="3381"/>
        </w:tabs>
        <w:ind w:left="3381" w:hanging="420"/>
      </w:pPr>
      <w:rPr>
        <w:rFonts w:ascii="Wingdings" w:hAnsi="Wingdings" w:hint="default"/>
      </w:rPr>
    </w:lvl>
    <w:lvl w:ilvl="4">
      <w:start w:val="1"/>
      <w:numFmt w:val="bullet"/>
      <w:lvlText w:val=""/>
      <w:lvlJc w:val="left"/>
      <w:pPr>
        <w:tabs>
          <w:tab w:val="left" w:pos="3801"/>
        </w:tabs>
        <w:ind w:left="3801" w:hanging="420"/>
      </w:pPr>
      <w:rPr>
        <w:rFonts w:ascii="Wingdings" w:hAnsi="Wingdings" w:hint="default"/>
      </w:rPr>
    </w:lvl>
    <w:lvl w:ilvl="5">
      <w:start w:val="1"/>
      <w:numFmt w:val="bullet"/>
      <w:lvlText w:val=""/>
      <w:lvlJc w:val="left"/>
      <w:pPr>
        <w:tabs>
          <w:tab w:val="left" w:pos="4221"/>
        </w:tabs>
        <w:ind w:left="4221" w:hanging="420"/>
      </w:pPr>
      <w:rPr>
        <w:rFonts w:ascii="Wingdings" w:hAnsi="Wingdings" w:hint="default"/>
      </w:rPr>
    </w:lvl>
    <w:lvl w:ilvl="6">
      <w:start w:val="1"/>
      <w:numFmt w:val="bullet"/>
      <w:lvlText w:val=""/>
      <w:lvlJc w:val="left"/>
      <w:pPr>
        <w:tabs>
          <w:tab w:val="left" w:pos="4641"/>
        </w:tabs>
        <w:ind w:left="4641" w:hanging="420"/>
      </w:pPr>
      <w:rPr>
        <w:rFonts w:ascii="Wingdings" w:hAnsi="Wingdings" w:hint="default"/>
      </w:rPr>
    </w:lvl>
    <w:lvl w:ilvl="7">
      <w:start w:val="1"/>
      <w:numFmt w:val="bullet"/>
      <w:lvlText w:val=""/>
      <w:lvlJc w:val="left"/>
      <w:pPr>
        <w:tabs>
          <w:tab w:val="left" w:pos="5061"/>
        </w:tabs>
        <w:ind w:left="5061" w:hanging="420"/>
      </w:pPr>
      <w:rPr>
        <w:rFonts w:ascii="Wingdings" w:hAnsi="Wingdings" w:hint="default"/>
      </w:rPr>
    </w:lvl>
    <w:lvl w:ilvl="8">
      <w:start w:val="1"/>
      <w:numFmt w:val="bullet"/>
      <w:lvlText w:val=""/>
      <w:lvlJc w:val="left"/>
      <w:pPr>
        <w:tabs>
          <w:tab w:val="left" w:pos="5481"/>
        </w:tabs>
        <w:ind w:left="5481" w:hanging="420"/>
      </w:pPr>
      <w:rPr>
        <w:rFonts w:ascii="Wingdings" w:hAnsi="Wingdings" w:hint="default"/>
      </w:rPr>
    </w:lvl>
  </w:abstractNum>
  <w:abstractNum w:abstractNumId="4" w15:restartNumberingAfterBreak="0">
    <w:nsid w:val="0000000A"/>
    <w:multiLevelType w:val="multilevel"/>
    <w:tmpl w:val="0000000A"/>
    <w:lvl w:ilvl="0">
      <w:start w:val="1"/>
      <w:numFmt w:val="bullet"/>
      <w:pStyle w:val="a2"/>
      <w:lvlText w:val=""/>
      <w:lvlJc w:val="left"/>
      <w:pPr>
        <w:ind w:left="986" w:hanging="420"/>
      </w:pPr>
      <w:rPr>
        <w:rFonts w:ascii="Wingdings" w:hAnsi="Wingdings" w:hint="default"/>
        <w:sz w:val="24"/>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0000000B"/>
    <w:multiLevelType w:val="multilevel"/>
    <w:tmpl w:val="0000000B"/>
    <w:lvl w:ilvl="0">
      <w:start w:val="1"/>
      <w:numFmt w:val="bullet"/>
      <w:pStyle w:val="a3"/>
      <w:lvlText w:val=""/>
      <w:lvlJc w:val="left"/>
      <w:pPr>
        <w:tabs>
          <w:tab w:val="left" w:pos="620"/>
        </w:tabs>
        <w:ind w:left="620" w:hanging="420"/>
      </w:pPr>
      <w:rPr>
        <w:rFonts w:ascii="Wingdings" w:hAnsi="Wingdings" w:hint="default"/>
      </w:rPr>
    </w:lvl>
    <w:lvl w:ilvl="1">
      <w:start w:val="1"/>
      <w:numFmt w:val="bullet"/>
      <w:lvlText w:val=""/>
      <w:lvlJc w:val="left"/>
      <w:pPr>
        <w:tabs>
          <w:tab w:val="left" w:pos="1040"/>
        </w:tabs>
        <w:ind w:left="1040" w:hanging="420"/>
      </w:pPr>
      <w:rPr>
        <w:rFonts w:ascii="Wingdings" w:hAnsi="Wingdings" w:hint="default"/>
      </w:rPr>
    </w:lvl>
    <w:lvl w:ilvl="2">
      <w:start w:val="1"/>
      <w:numFmt w:val="bullet"/>
      <w:lvlText w:val=""/>
      <w:lvlJc w:val="left"/>
      <w:pPr>
        <w:tabs>
          <w:tab w:val="left" w:pos="1460"/>
        </w:tabs>
        <w:ind w:left="1460" w:hanging="420"/>
      </w:pPr>
      <w:rPr>
        <w:rFonts w:ascii="Wingdings" w:hAnsi="Wingdings" w:hint="default"/>
      </w:rPr>
    </w:lvl>
    <w:lvl w:ilvl="3">
      <w:start w:val="1"/>
      <w:numFmt w:val="bullet"/>
      <w:lvlText w:val=""/>
      <w:lvlJc w:val="left"/>
      <w:pPr>
        <w:tabs>
          <w:tab w:val="left" w:pos="1880"/>
        </w:tabs>
        <w:ind w:left="1880" w:hanging="420"/>
      </w:pPr>
      <w:rPr>
        <w:rFonts w:ascii="Wingdings" w:hAnsi="Wingdings" w:hint="default"/>
      </w:rPr>
    </w:lvl>
    <w:lvl w:ilvl="4">
      <w:start w:val="1"/>
      <w:numFmt w:val="bullet"/>
      <w:lvlText w:val=""/>
      <w:lvlJc w:val="left"/>
      <w:pPr>
        <w:tabs>
          <w:tab w:val="left" w:pos="2300"/>
        </w:tabs>
        <w:ind w:left="2300" w:hanging="420"/>
      </w:pPr>
      <w:rPr>
        <w:rFonts w:ascii="Wingdings" w:hAnsi="Wingdings" w:hint="default"/>
      </w:rPr>
    </w:lvl>
    <w:lvl w:ilvl="5">
      <w:start w:val="1"/>
      <w:numFmt w:val="bullet"/>
      <w:lvlText w:val=""/>
      <w:lvlJc w:val="left"/>
      <w:pPr>
        <w:tabs>
          <w:tab w:val="left" w:pos="2720"/>
        </w:tabs>
        <w:ind w:left="2720" w:hanging="420"/>
      </w:pPr>
      <w:rPr>
        <w:rFonts w:ascii="Wingdings" w:hAnsi="Wingdings" w:hint="default"/>
      </w:rPr>
    </w:lvl>
    <w:lvl w:ilvl="6">
      <w:start w:val="1"/>
      <w:numFmt w:val="bullet"/>
      <w:lvlText w:val=""/>
      <w:lvlJc w:val="left"/>
      <w:pPr>
        <w:tabs>
          <w:tab w:val="left" w:pos="3140"/>
        </w:tabs>
        <w:ind w:left="3140" w:hanging="420"/>
      </w:pPr>
      <w:rPr>
        <w:rFonts w:ascii="Wingdings" w:hAnsi="Wingdings" w:hint="default"/>
      </w:rPr>
    </w:lvl>
    <w:lvl w:ilvl="7">
      <w:start w:val="1"/>
      <w:numFmt w:val="bullet"/>
      <w:lvlText w:val=""/>
      <w:lvlJc w:val="left"/>
      <w:pPr>
        <w:tabs>
          <w:tab w:val="left" w:pos="3560"/>
        </w:tabs>
        <w:ind w:left="3560" w:hanging="420"/>
      </w:pPr>
      <w:rPr>
        <w:rFonts w:ascii="Wingdings" w:hAnsi="Wingdings" w:hint="default"/>
      </w:rPr>
    </w:lvl>
    <w:lvl w:ilvl="8">
      <w:start w:val="1"/>
      <w:numFmt w:val="bullet"/>
      <w:lvlText w:val=""/>
      <w:lvlJc w:val="left"/>
      <w:pPr>
        <w:tabs>
          <w:tab w:val="left" w:pos="3980"/>
        </w:tabs>
        <w:ind w:left="3980" w:hanging="420"/>
      </w:pPr>
      <w:rPr>
        <w:rFonts w:ascii="Wingdings" w:hAnsi="Wingdings" w:hint="default"/>
      </w:rPr>
    </w:lvl>
  </w:abstractNum>
  <w:abstractNum w:abstractNumId="6" w15:restartNumberingAfterBreak="0">
    <w:nsid w:val="0000000C"/>
    <w:multiLevelType w:val="multilevel"/>
    <w:tmpl w:val="0000000C"/>
    <w:lvl w:ilvl="0">
      <w:start w:val="1"/>
      <w:numFmt w:val="bullet"/>
      <w:pStyle w:val="3"/>
      <w:lvlText w:val=""/>
      <w:lvlJc w:val="left"/>
      <w:pPr>
        <w:tabs>
          <w:tab w:val="left" w:pos="1020"/>
        </w:tabs>
        <w:ind w:left="10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0000000D"/>
    <w:multiLevelType w:val="multilevel"/>
    <w:tmpl w:val="0000000D"/>
    <w:lvl w:ilvl="0">
      <w:start w:val="1"/>
      <w:numFmt w:val="bullet"/>
      <w:pStyle w:val="1-indent"/>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000000E"/>
    <w:multiLevelType w:val="multilevel"/>
    <w:tmpl w:val="0000000E"/>
    <w:lvl w:ilvl="0">
      <w:start w:val="1"/>
      <w:numFmt w:val="bullet"/>
      <w:pStyle w:val="2"/>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0000000F"/>
    <w:multiLevelType w:val="multilevel"/>
    <w:tmpl w:val="0000000F"/>
    <w:lvl w:ilvl="0">
      <w:start w:val="1"/>
      <w:numFmt w:val="bullet"/>
      <w:pStyle w:val="20"/>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00000010"/>
    <w:multiLevelType w:val="multilevel"/>
    <w:tmpl w:val="00000010"/>
    <w:lvl w:ilvl="0">
      <w:start w:val="1"/>
      <w:numFmt w:val="chineseCountingThousand"/>
      <w:pStyle w:val="10"/>
      <w:lvlText w:val="第%1章"/>
      <w:lvlJc w:val="left"/>
      <w:pPr>
        <w:tabs>
          <w:tab w:val="left" w:pos="2157"/>
        </w:tabs>
        <w:ind w:left="0" w:firstLine="1077"/>
      </w:pPr>
      <w:rPr>
        <w:rFonts w:hint="eastAsia"/>
      </w:rPr>
    </w:lvl>
    <w:lvl w:ilvl="1">
      <w:start w:val="1"/>
      <w:numFmt w:val="decimal"/>
      <w:pStyle w:val="21"/>
      <w:isLgl/>
      <w:lvlText w:val="%1.%2"/>
      <w:lvlJc w:val="left"/>
      <w:pPr>
        <w:tabs>
          <w:tab w:val="left" w:pos="1844"/>
        </w:tabs>
        <w:ind w:left="1844" w:hanging="567"/>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0"/>
      <w:isLgl/>
      <w:lvlText w:val="%1.%2.%3"/>
      <w:lvlJc w:val="left"/>
      <w:pPr>
        <w:tabs>
          <w:tab w:val="left" w:pos="720"/>
        </w:tabs>
        <w:ind w:left="709" w:hanging="709"/>
      </w:pPr>
      <w:rPr>
        <w:rFonts w:hint="eastAsia"/>
      </w:rPr>
    </w:lvl>
    <w:lvl w:ilvl="3">
      <w:start w:val="1"/>
      <w:numFmt w:val="decimal"/>
      <w:pStyle w:val="4"/>
      <w:isLgl/>
      <w:lvlText w:val="%1.%2.%3.%4 "/>
      <w:lvlJc w:val="left"/>
      <w:pPr>
        <w:tabs>
          <w:tab w:val="left" w:pos="1080"/>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40"/>
        </w:tabs>
        <w:ind w:left="1418" w:hanging="1418"/>
      </w:pPr>
      <w:rPr>
        <w:rFonts w:hint="eastAsia"/>
      </w:rPr>
    </w:lvl>
    <w:lvl w:ilvl="8">
      <w:start w:val="1"/>
      <w:numFmt w:val="decimal"/>
      <w:lvlText w:val="%1.%2.%3.%4.%5.%6.%7.%8.%9."/>
      <w:lvlJc w:val="left"/>
      <w:pPr>
        <w:tabs>
          <w:tab w:val="left" w:pos="1800"/>
        </w:tabs>
        <w:ind w:left="1559" w:hanging="1559"/>
      </w:pPr>
      <w:rPr>
        <w:rFonts w:hint="eastAsia"/>
      </w:rPr>
    </w:lvl>
  </w:abstractNum>
  <w:abstractNum w:abstractNumId="11" w15:restartNumberingAfterBreak="0">
    <w:nsid w:val="00CF421F"/>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17932E5"/>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3" w15:restartNumberingAfterBreak="0">
    <w:nsid w:val="05A702A5"/>
    <w:multiLevelType w:val="hybridMultilevel"/>
    <w:tmpl w:val="2098A7D2"/>
    <w:lvl w:ilvl="0" w:tplc="B8A668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1E438D"/>
    <w:multiLevelType w:val="hybridMultilevel"/>
    <w:tmpl w:val="2098A7D2"/>
    <w:lvl w:ilvl="0" w:tplc="B8A668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A1396A"/>
    <w:multiLevelType w:val="multilevel"/>
    <w:tmpl w:val="33C6B616"/>
    <w:lvl w:ilvl="0">
      <w:start w:val="1"/>
      <w:numFmt w:val="decimal"/>
      <w:lvlText w:val="%1."/>
      <w:lvlJc w:val="left"/>
      <w:pPr>
        <w:ind w:left="1680" w:hanging="360"/>
      </w:pPr>
      <w:rPr>
        <w:rFonts w:ascii="Times New Roman" w:eastAsia="宋体" w:hAnsi="Times New Roman" w:cs="Times New Roman"/>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16" w15:restartNumberingAfterBreak="0">
    <w:nsid w:val="1AAD04B7"/>
    <w:multiLevelType w:val="multilevel"/>
    <w:tmpl w:val="1AAD04B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C940F77"/>
    <w:multiLevelType w:val="multilevel"/>
    <w:tmpl w:val="33C6B616"/>
    <w:lvl w:ilvl="0">
      <w:start w:val="1"/>
      <w:numFmt w:val="decimal"/>
      <w:lvlText w:val="%1."/>
      <w:lvlJc w:val="left"/>
      <w:pPr>
        <w:ind w:left="1680" w:hanging="360"/>
      </w:pPr>
      <w:rPr>
        <w:rFonts w:ascii="Times New Roman" w:eastAsia="宋体" w:hAnsi="Times New Roman" w:cs="Times New Roman"/>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18" w15:restartNumberingAfterBreak="0">
    <w:nsid w:val="2A53686B"/>
    <w:multiLevelType w:val="multilevel"/>
    <w:tmpl w:val="2A53686B"/>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19" w15:restartNumberingAfterBreak="0">
    <w:nsid w:val="351D5172"/>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20" w15:restartNumberingAfterBreak="0">
    <w:nsid w:val="3767345B"/>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708420B"/>
    <w:multiLevelType w:val="hybridMultilevel"/>
    <w:tmpl w:val="2098A7D2"/>
    <w:lvl w:ilvl="0" w:tplc="B8A668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8E00486"/>
    <w:multiLevelType w:val="multilevel"/>
    <w:tmpl w:val="48E0048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A59061A"/>
    <w:multiLevelType w:val="multilevel"/>
    <w:tmpl w:val="33C6B616"/>
    <w:lvl w:ilvl="0">
      <w:start w:val="1"/>
      <w:numFmt w:val="decimal"/>
      <w:lvlText w:val="%1."/>
      <w:lvlJc w:val="left"/>
      <w:pPr>
        <w:ind w:left="1680" w:hanging="360"/>
      </w:pPr>
      <w:rPr>
        <w:rFonts w:ascii="Times New Roman" w:eastAsia="宋体" w:hAnsi="Times New Roman" w:cs="Times New Roman"/>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4" w15:restartNumberingAfterBreak="0">
    <w:nsid w:val="4AAE2DA2"/>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D127C11"/>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2317555"/>
    <w:multiLevelType w:val="multilevel"/>
    <w:tmpl w:val="5231755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44E6D41"/>
    <w:multiLevelType w:val="multilevel"/>
    <w:tmpl w:val="33C6B616"/>
    <w:lvl w:ilvl="0">
      <w:start w:val="1"/>
      <w:numFmt w:val="decimal"/>
      <w:lvlText w:val="%1."/>
      <w:lvlJc w:val="left"/>
      <w:pPr>
        <w:ind w:left="1680" w:hanging="360"/>
      </w:pPr>
      <w:rPr>
        <w:rFonts w:ascii="Times New Roman" w:eastAsia="宋体" w:hAnsi="Times New Roman" w:cs="Times New Roman"/>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8" w15:restartNumberingAfterBreak="0">
    <w:nsid w:val="56606C4A"/>
    <w:multiLevelType w:val="multilevel"/>
    <w:tmpl w:val="2A53686B"/>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9" w15:restartNumberingAfterBreak="0">
    <w:nsid w:val="57E35B3F"/>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D4C702C"/>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2411924"/>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6A2266B"/>
    <w:multiLevelType w:val="multilevel"/>
    <w:tmpl w:val="66A2266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8794700"/>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E9235AC"/>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35" w15:restartNumberingAfterBreak="0">
    <w:nsid w:val="6F9C71DF"/>
    <w:multiLevelType w:val="hybridMultilevel"/>
    <w:tmpl w:val="42AACC68"/>
    <w:lvl w:ilvl="0" w:tplc="53D228C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8F7C58"/>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3B93E74"/>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8977DBF"/>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B75003D"/>
    <w:multiLevelType w:val="hybridMultilevel"/>
    <w:tmpl w:val="F08CE08A"/>
    <w:lvl w:ilvl="0" w:tplc="0409000B">
      <w:start w:val="1"/>
      <w:numFmt w:val="bullet"/>
      <w:lvlText w:val=""/>
      <w:lvlJc w:val="left"/>
      <w:pPr>
        <w:ind w:left="840" w:hanging="36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0" w15:restartNumberingAfterBreak="0">
    <w:nsid w:val="7BDF71C9"/>
    <w:multiLevelType w:val="hybridMultilevel"/>
    <w:tmpl w:val="ED4E8F48"/>
    <w:lvl w:ilvl="0" w:tplc="04090009">
      <w:start w:val="1"/>
      <w:numFmt w:val="bullet"/>
      <w:lvlText w:val=""/>
      <w:lvlJc w:val="left"/>
      <w:pPr>
        <w:ind w:left="1380" w:hanging="420"/>
      </w:pPr>
      <w:rPr>
        <w:rFonts w:ascii="Wingdings" w:hAnsi="Wingdings"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41" w15:restartNumberingAfterBreak="0">
    <w:nsid w:val="7D3A7B41"/>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1"/>
  </w:num>
  <w:num w:numId="3">
    <w:abstractNumId w:val="0"/>
  </w:num>
  <w:num w:numId="4">
    <w:abstractNumId w:val="2"/>
  </w:num>
  <w:num w:numId="5">
    <w:abstractNumId w:val="9"/>
  </w:num>
  <w:num w:numId="6">
    <w:abstractNumId w:val="6"/>
  </w:num>
  <w:num w:numId="7">
    <w:abstractNumId w:val="3"/>
  </w:num>
  <w:num w:numId="8">
    <w:abstractNumId w:val="8"/>
  </w:num>
  <w:num w:numId="9">
    <w:abstractNumId w:val="4"/>
  </w:num>
  <w:num w:numId="10">
    <w:abstractNumId w:val="7"/>
  </w:num>
  <w:num w:numId="11">
    <w:abstractNumId w:val="5"/>
  </w:num>
  <w:num w:numId="12">
    <w:abstractNumId w:val="26"/>
  </w:num>
  <w:num w:numId="13">
    <w:abstractNumId w:val="23"/>
  </w:num>
  <w:num w:numId="14">
    <w:abstractNumId w:val="37"/>
  </w:num>
  <w:num w:numId="15">
    <w:abstractNumId w:val="18"/>
  </w:num>
  <w:num w:numId="16">
    <w:abstractNumId w:val="22"/>
  </w:num>
  <w:num w:numId="17">
    <w:abstractNumId w:val="32"/>
  </w:num>
  <w:num w:numId="18">
    <w:abstractNumId w:val="16"/>
  </w:num>
  <w:num w:numId="19">
    <w:abstractNumId w:val="28"/>
  </w:num>
  <w:num w:numId="20">
    <w:abstractNumId w:val="24"/>
  </w:num>
  <w:num w:numId="21">
    <w:abstractNumId w:val="29"/>
  </w:num>
  <w:num w:numId="22">
    <w:abstractNumId w:val="21"/>
  </w:num>
  <w:num w:numId="23">
    <w:abstractNumId w:val="13"/>
  </w:num>
  <w:num w:numId="24">
    <w:abstractNumId w:val="14"/>
  </w:num>
  <w:num w:numId="25">
    <w:abstractNumId w:val="34"/>
  </w:num>
  <w:num w:numId="26">
    <w:abstractNumId w:val="12"/>
  </w:num>
  <w:num w:numId="27">
    <w:abstractNumId w:val="36"/>
  </w:num>
  <w:num w:numId="28">
    <w:abstractNumId w:val="19"/>
  </w:num>
  <w:num w:numId="29">
    <w:abstractNumId w:val="11"/>
  </w:num>
  <w:num w:numId="30">
    <w:abstractNumId w:val="20"/>
  </w:num>
  <w:num w:numId="31">
    <w:abstractNumId w:val="30"/>
  </w:num>
  <w:num w:numId="32">
    <w:abstractNumId w:val="41"/>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39"/>
  </w:num>
  <w:num w:numId="37">
    <w:abstractNumId w:val="33"/>
  </w:num>
  <w:num w:numId="38">
    <w:abstractNumId w:val="17"/>
  </w:num>
  <w:num w:numId="39">
    <w:abstractNumId w:val="31"/>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27"/>
  </w:num>
  <w:num w:numId="43">
    <w:abstractNumId w:val="15"/>
  </w:num>
  <w:num w:numId="44">
    <w:abstractNumId w:val="25"/>
  </w:num>
  <w:num w:numId="45">
    <w:abstractNumId w:val="4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429"/>
    <w:rsid w:val="00001708"/>
    <w:rsid w:val="00001CB3"/>
    <w:rsid w:val="000030F8"/>
    <w:rsid w:val="00003661"/>
    <w:rsid w:val="00004438"/>
    <w:rsid w:val="00004C8C"/>
    <w:rsid w:val="00005758"/>
    <w:rsid w:val="00005773"/>
    <w:rsid w:val="00006033"/>
    <w:rsid w:val="00006362"/>
    <w:rsid w:val="000063C8"/>
    <w:rsid w:val="00006BF8"/>
    <w:rsid w:val="00006E06"/>
    <w:rsid w:val="00010199"/>
    <w:rsid w:val="000101A4"/>
    <w:rsid w:val="00010337"/>
    <w:rsid w:val="00010421"/>
    <w:rsid w:val="00010630"/>
    <w:rsid w:val="0001201A"/>
    <w:rsid w:val="00012182"/>
    <w:rsid w:val="0001293B"/>
    <w:rsid w:val="00012DD7"/>
    <w:rsid w:val="00013969"/>
    <w:rsid w:val="00013AE1"/>
    <w:rsid w:val="00013FED"/>
    <w:rsid w:val="000144F2"/>
    <w:rsid w:val="000148DF"/>
    <w:rsid w:val="00014AF0"/>
    <w:rsid w:val="000160BB"/>
    <w:rsid w:val="00016F97"/>
    <w:rsid w:val="00020800"/>
    <w:rsid w:val="00020C2B"/>
    <w:rsid w:val="00021A31"/>
    <w:rsid w:val="00021C15"/>
    <w:rsid w:val="000220F4"/>
    <w:rsid w:val="000227F4"/>
    <w:rsid w:val="000237F3"/>
    <w:rsid w:val="00024762"/>
    <w:rsid w:val="00024FD5"/>
    <w:rsid w:val="00026C6B"/>
    <w:rsid w:val="00027816"/>
    <w:rsid w:val="00027FEF"/>
    <w:rsid w:val="000307B7"/>
    <w:rsid w:val="000316AE"/>
    <w:rsid w:val="00031839"/>
    <w:rsid w:val="00031AED"/>
    <w:rsid w:val="00034AB2"/>
    <w:rsid w:val="00034C11"/>
    <w:rsid w:val="00035CFD"/>
    <w:rsid w:val="00035F95"/>
    <w:rsid w:val="00036DEE"/>
    <w:rsid w:val="0003724B"/>
    <w:rsid w:val="00037E94"/>
    <w:rsid w:val="000401A7"/>
    <w:rsid w:val="00040549"/>
    <w:rsid w:val="0004147B"/>
    <w:rsid w:val="00043278"/>
    <w:rsid w:val="00043916"/>
    <w:rsid w:val="00043A0C"/>
    <w:rsid w:val="0004498F"/>
    <w:rsid w:val="0004499C"/>
    <w:rsid w:val="00044B57"/>
    <w:rsid w:val="00045F4F"/>
    <w:rsid w:val="00046204"/>
    <w:rsid w:val="00046A56"/>
    <w:rsid w:val="000473E0"/>
    <w:rsid w:val="000475D9"/>
    <w:rsid w:val="000476F0"/>
    <w:rsid w:val="00047760"/>
    <w:rsid w:val="00047961"/>
    <w:rsid w:val="00047A06"/>
    <w:rsid w:val="000506DD"/>
    <w:rsid w:val="00050706"/>
    <w:rsid w:val="00050A26"/>
    <w:rsid w:val="000510F7"/>
    <w:rsid w:val="00051D32"/>
    <w:rsid w:val="00051EAC"/>
    <w:rsid w:val="00051FB1"/>
    <w:rsid w:val="00051FC7"/>
    <w:rsid w:val="00052F19"/>
    <w:rsid w:val="00053AAD"/>
    <w:rsid w:val="00054047"/>
    <w:rsid w:val="00056A70"/>
    <w:rsid w:val="00056ADF"/>
    <w:rsid w:val="000575C4"/>
    <w:rsid w:val="00060DAB"/>
    <w:rsid w:val="000626FF"/>
    <w:rsid w:val="00062F92"/>
    <w:rsid w:val="00063128"/>
    <w:rsid w:val="0006384B"/>
    <w:rsid w:val="00063CD8"/>
    <w:rsid w:val="000640D3"/>
    <w:rsid w:val="00064581"/>
    <w:rsid w:val="00064B8B"/>
    <w:rsid w:val="00065C6E"/>
    <w:rsid w:val="00066052"/>
    <w:rsid w:val="00070112"/>
    <w:rsid w:val="00072FC6"/>
    <w:rsid w:val="00073F6C"/>
    <w:rsid w:val="00073FF3"/>
    <w:rsid w:val="00074191"/>
    <w:rsid w:val="00074F98"/>
    <w:rsid w:val="00075877"/>
    <w:rsid w:val="00077339"/>
    <w:rsid w:val="0008065A"/>
    <w:rsid w:val="00082347"/>
    <w:rsid w:val="00083256"/>
    <w:rsid w:val="00084CA7"/>
    <w:rsid w:val="000863A7"/>
    <w:rsid w:val="00086A12"/>
    <w:rsid w:val="000874CC"/>
    <w:rsid w:val="00087D34"/>
    <w:rsid w:val="00090387"/>
    <w:rsid w:val="000903F8"/>
    <w:rsid w:val="000905C7"/>
    <w:rsid w:val="00091A1D"/>
    <w:rsid w:val="00092A75"/>
    <w:rsid w:val="00094181"/>
    <w:rsid w:val="00094429"/>
    <w:rsid w:val="00094FE9"/>
    <w:rsid w:val="00095491"/>
    <w:rsid w:val="000954B4"/>
    <w:rsid w:val="0009572E"/>
    <w:rsid w:val="00095BD2"/>
    <w:rsid w:val="00095DF2"/>
    <w:rsid w:val="00095E0B"/>
    <w:rsid w:val="00096FE3"/>
    <w:rsid w:val="00097411"/>
    <w:rsid w:val="00097B68"/>
    <w:rsid w:val="000A0570"/>
    <w:rsid w:val="000A0D86"/>
    <w:rsid w:val="000A14BD"/>
    <w:rsid w:val="000A335A"/>
    <w:rsid w:val="000A342C"/>
    <w:rsid w:val="000A347A"/>
    <w:rsid w:val="000A3772"/>
    <w:rsid w:val="000A46C2"/>
    <w:rsid w:val="000A4BCE"/>
    <w:rsid w:val="000A5200"/>
    <w:rsid w:val="000A54E4"/>
    <w:rsid w:val="000A5578"/>
    <w:rsid w:val="000A720E"/>
    <w:rsid w:val="000B0CB6"/>
    <w:rsid w:val="000B0D8A"/>
    <w:rsid w:val="000B0E13"/>
    <w:rsid w:val="000B197D"/>
    <w:rsid w:val="000B1A34"/>
    <w:rsid w:val="000B233C"/>
    <w:rsid w:val="000B444B"/>
    <w:rsid w:val="000B4EFD"/>
    <w:rsid w:val="000B5B6C"/>
    <w:rsid w:val="000B5F95"/>
    <w:rsid w:val="000B7F5A"/>
    <w:rsid w:val="000C0006"/>
    <w:rsid w:val="000C08B5"/>
    <w:rsid w:val="000C1422"/>
    <w:rsid w:val="000C2FC2"/>
    <w:rsid w:val="000C4464"/>
    <w:rsid w:val="000C4B5E"/>
    <w:rsid w:val="000C4CFF"/>
    <w:rsid w:val="000C55BF"/>
    <w:rsid w:val="000C5CF6"/>
    <w:rsid w:val="000C607D"/>
    <w:rsid w:val="000C61E1"/>
    <w:rsid w:val="000C6CF4"/>
    <w:rsid w:val="000D020F"/>
    <w:rsid w:val="000D083A"/>
    <w:rsid w:val="000D19AE"/>
    <w:rsid w:val="000D1E3C"/>
    <w:rsid w:val="000D3A6F"/>
    <w:rsid w:val="000D4AAA"/>
    <w:rsid w:val="000D4E7D"/>
    <w:rsid w:val="000D709D"/>
    <w:rsid w:val="000D79BA"/>
    <w:rsid w:val="000E0AA6"/>
    <w:rsid w:val="000E0CE1"/>
    <w:rsid w:val="000E0FC8"/>
    <w:rsid w:val="000E1074"/>
    <w:rsid w:val="000E1D6A"/>
    <w:rsid w:val="000E2768"/>
    <w:rsid w:val="000E298B"/>
    <w:rsid w:val="000E2FAF"/>
    <w:rsid w:val="000E3F8A"/>
    <w:rsid w:val="000E440D"/>
    <w:rsid w:val="000E551F"/>
    <w:rsid w:val="000E5BA6"/>
    <w:rsid w:val="000E6771"/>
    <w:rsid w:val="000E6997"/>
    <w:rsid w:val="000E73C1"/>
    <w:rsid w:val="000E76B8"/>
    <w:rsid w:val="000E7FBD"/>
    <w:rsid w:val="000F158A"/>
    <w:rsid w:val="000F18D9"/>
    <w:rsid w:val="000F27CE"/>
    <w:rsid w:val="000F2DA7"/>
    <w:rsid w:val="000F2F4B"/>
    <w:rsid w:val="000F3757"/>
    <w:rsid w:val="000F5561"/>
    <w:rsid w:val="000F570B"/>
    <w:rsid w:val="000F632E"/>
    <w:rsid w:val="000F7A47"/>
    <w:rsid w:val="001007A2"/>
    <w:rsid w:val="00100924"/>
    <w:rsid w:val="00100B4A"/>
    <w:rsid w:val="00102C9D"/>
    <w:rsid w:val="00102E68"/>
    <w:rsid w:val="0010309D"/>
    <w:rsid w:val="001034BD"/>
    <w:rsid w:val="00103F31"/>
    <w:rsid w:val="00104242"/>
    <w:rsid w:val="00104356"/>
    <w:rsid w:val="00104E11"/>
    <w:rsid w:val="00105B51"/>
    <w:rsid w:val="001068CE"/>
    <w:rsid w:val="00107179"/>
    <w:rsid w:val="0010735A"/>
    <w:rsid w:val="0010757D"/>
    <w:rsid w:val="0011008E"/>
    <w:rsid w:val="00110161"/>
    <w:rsid w:val="00110193"/>
    <w:rsid w:val="00110FC2"/>
    <w:rsid w:val="001113F8"/>
    <w:rsid w:val="001124F4"/>
    <w:rsid w:val="00112E61"/>
    <w:rsid w:val="00116B4D"/>
    <w:rsid w:val="00116E68"/>
    <w:rsid w:val="00121A4D"/>
    <w:rsid w:val="00122982"/>
    <w:rsid w:val="00122E39"/>
    <w:rsid w:val="001234FE"/>
    <w:rsid w:val="001246F3"/>
    <w:rsid w:val="00125E45"/>
    <w:rsid w:val="00127B8A"/>
    <w:rsid w:val="00127F8B"/>
    <w:rsid w:val="00130344"/>
    <w:rsid w:val="00130E29"/>
    <w:rsid w:val="00130F3F"/>
    <w:rsid w:val="00133727"/>
    <w:rsid w:val="00133C45"/>
    <w:rsid w:val="00134323"/>
    <w:rsid w:val="00134508"/>
    <w:rsid w:val="00134ACC"/>
    <w:rsid w:val="00136681"/>
    <w:rsid w:val="00136BDB"/>
    <w:rsid w:val="00137FC7"/>
    <w:rsid w:val="001416C7"/>
    <w:rsid w:val="0014229F"/>
    <w:rsid w:val="00142C52"/>
    <w:rsid w:val="0014330C"/>
    <w:rsid w:val="00143C4F"/>
    <w:rsid w:val="0014573E"/>
    <w:rsid w:val="00145A03"/>
    <w:rsid w:val="001471FB"/>
    <w:rsid w:val="00147679"/>
    <w:rsid w:val="00147717"/>
    <w:rsid w:val="00147E03"/>
    <w:rsid w:val="00150FAF"/>
    <w:rsid w:val="001512F8"/>
    <w:rsid w:val="001515F8"/>
    <w:rsid w:val="0015178C"/>
    <w:rsid w:val="00151DF4"/>
    <w:rsid w:val="00152974"/>
    <w:rsid w:val="00152B84"/>
    <w:rsid w:val="00155B07"/>
    <w:rsid w:val="00155B0E"/>
    <w:rsid w:val="00155DA9"/>
    <w:rsid w:val="00160CE2"/>
    <w:rsid w:val="001612F6"/>
    <w:rsid w:val="00161319"/>
    <w:rsid w:val="00162906"/>
    <w:rsid w:val="0016373F"/>
    <w:rsid w:val="00163AA7"/>
    <w:rsid w:val="001643C5"/>
    <w:rsid w:val="00164940"/>
    <w:rsid w:val="00164E3B"/>
    <w:rsid w:val="00167F7A"/>
    <w:rsid w:val="0017052C"/>
    <w:rsid w:val="00172A27"/>
    <w:rsid w:val="00175983"/>
    <w:rsid w:val="00176741"/>
    <w:rsid w:val="001776BA"/>
    <w:rsid w:val="001806C8"/>
    <w:rsid w:val="00180868"/>
    <w:rsid w:val="001809C9"/>
    <w:rsid w:val="0018131E"/>
    <w:rsid w:val="001813DE"/>
    <w:rsid w:val="001816CB"/>
    <w:rsid w:val="00181760"/>
    <w:rsid w:val="001819C7"/>
    <w:rsid w:val="0018309E"/>
    <w:rsid w:val="00183147"/>
    <w:rsid w:val="001834C3"/>
    <w:rsid w:val="001846AB"/>
    <w:rsid w:val="001855D9"/>
    <w:rsid w:val="00185AF3"/>
    <w:rsid w:val="00185BF2"/>
    <w:rsid w:val="00185DD2"/>
    <w:rsid w:val="00185E90"/>
    <w:rsid w:val="001864C8"/>
    <w:rsid w:val="00186DA3"/>
    <w:rsid w:val="00186FA9"/>
    <w:rsid w:val="00187184"/>
    <w:rsid w:val="00187D5A"/>
    <w:rsid w:val="00190969"/>
    <w:rsid w:val="00193491"/>
    <w:rsid w:val="00193A7F"/>
    <w:rsid w:val="0019525B"/>
    <w:rsid w:val="0019546C"/>
    <w:rsid w:val="001955E0"/>
    <w:rsid w:val="00195DA3"/>
    <w:rsid w:val="00195E2E"/>
    <w:rsid w:val="0019745C"/>
    <w:rsid w:val="001977FB"/>
    <w:rsid w:val="0019795C"/>
    <w:rsid w:val="001A10DF"/>
    <w:rsid w:val="001A1CBE"/>
    <w:rsid w:val="001A24B5"/>
    <w:rsid w:val="001A24CE"/>
    <w:rsid w:val="001A2591"/>
    <w:rsid w:val="001A2747"/>
    <w:rsid w:val="001A302F"/>
    <w:rsid w:val="001A3989"/>
    <w:rsid w:val="001A4C23"/>
    <w:rsid w:val="001A5558"/>
    <w:rsid w:val="001A6B20"/>
    <w:rsid w:val="001B00ED"/>
    <w:rsid w:val="001B0205"/>
    <w:rsid w:val="001B0231"/>
    <w:rsid w:val="001B0390"/>
    <w:rsid w:val="001B079E"/>
    <w:rsid w:val="001B0E42"/>
    <w:rsid w:val="001B2FDB"/>
    <w:rsid w:val="001B3A27"/>
    <w:rsid w:val="001B5960"/>
    <w:rsid w:val="001B6D4B"/>
    <w:rsid w:val="001C1412"/>
    <w:rsid w:val="001C18DA"/>
    <w:rsid w:val="001C2226"/>
    <w:rsid w:val="001C2871"/>
    <w:rsid w:val="001C601B"/>
    <w:rsid w:val="001C66C3"/>
    <w:rsid w:val="001D24B3"/>
    <w:rsid w:val="001D37B0"/>
    <w:rsid w:val="001D3818"/>
    <w:rsid w:val="001D3B79"/>
    <w:rsid w:val="001D45FD"/>
    <w:rsid w:val="001D5825"/>
    <w:rsid w:val="001D5BE1"/>
    <w:rsid w:val="001D6E20"/>
    <w:rsid w:val="001E0801"/>
    <w:rsid w:val="001E0847"/>
    <w:rsid w:val="001E116E"/>
    <w:rsid w:val="001E13CC"/>
    <w:rsid w:val="001E207F"/>
    <w:rsid w:val="001E3472"/>
    <w:rsid w:val="001E3D70"/>
    <w:rsid w:val="001E47C4"/>
    <w:rsid w:val="001E4992"/>
    <w:rsid w:val="001E499D"/>
    <w:rsid w:val="001E5095"/>
    <w:rsid w:val="001E51C7"/>
    <w:rsid w:val="001E66CA"/>
    <w:rsid w:val="001E6710"/>
    <w:rsid w:val="001E6ABD"/>
    <w:rsid w:val="001E7088"/>
    <w:rsid w:val="001E7113"/>
    <w:rsid w:val="001E7375"/>
    <w:rsid w:val="001F002A"/>
    <w:rsid w:val="001F0290"/>
    <w:rsid w:val="001F0371"/>
    <w:rsid w:val="001F0FEB"/>
    <w:rsid w:val="001F1050"/>
    <w:rsid w:val="001F1DBD"/>
    <w:rsid w:val="001F2701"/>
    <w:rsid w:val="001F2A6F"/>
    <w:rsid w:val="001F3CEE"/>
    <w:rsid w:val="001F4470"/>
    <w:rsid w:val="001F606C"/>
    <w:rsid w:val="001F624F"/>
    <w:rsid w:val="001F69F9"/>
    <w:rsid w:val="0020005E"/>
    <w:rsid w:val="00200136"/>
    <w:rsid w:val="00200267"/>
    <w:rsid w:val="00200301"/>
    <w:rsid w:val="002008E0"/>
    <w:rsid w:val="002008E4"/>
    <w:rsid w:val="00202F28"/>
    <w:rsid w:val="00202FA2"/>
    <w:rsid w:val="00203175"/>
    <w:rsid w:val="00203527"/>
    <w:rsid w:val="00203AE6"/>
    <w:rsid w:val="00204A66"/>
    <w:rsid w:val="00204E89"/>
    <w:rsid w:val="0020585E"/>
    <w:rsid w:val="00207ACA"/>
    <w:rsid w:val="00210D8E"/>
    <w:rsid w:val="002118E8"/>
    <w:rsid w:val="00212251"/>
    <w:rsid w:val="002122DE"/>
    <w:rsid w:val="0021252D"/>
    <w:rsid w:val="00212E3C"/>
    <w:rsid w:val="0021357B"/>
    <w:rsid w:val="00213F0E"/>
    <w:rsid w:val="00214081"/>
    <w:rsid w:val="00214944"/>
    <w:rsid w:val="00214FAF"/>
    <w:rsid w:val="002152FA"/>
    <w:rsid w:val="00215664"/>
    <w:rsid w:val="0021699D"/>
    <w:rsid w:val="00216A4D"/>
    <w:rsid w:val="00220A26"/>
    <w:rsid w:val="00221624"/>
    <w:rsid w:val="0022176D"/>
    <w:rsid w:val="00222D2B"/>
    <w:rsid w:val="0022374B"/>
    <w:rsid w:val="002237F9"/>
    <w:rsid w:val="00223873"/>
    <w:rsid w:val="00223DA1"/>
    <w:rsid w:val="0022421E"/>
    <w:rsid w:val="00224337"/>
    <w:rsid w:val="0022446C"/>
    <w:rsid w:val="00225F2A"/>
    <w:rsid w:val="0022761A"/>
    <w:rsid w:val="002300C8"/>
    <w:rsid w:val="002306D2"/>
    <w:rsid w:val="002307D2"/>
    <w:rsid w:val="002315AE"/>
    <w:rsid w:val="00232565"/>
    <w:rsid w:val="002328D4"/>
    <w:rsid w:val="002330FE"/>
    <w:rsid w:val="00233560"/>
    <w:rsid w:val="0023376A"/>
    <w:rsid w:val="00234791"/>
    <w:rsid w:val="00235BE2"/>
    <w:rsid w:val="0023682E"/>
    <w:rsid w:val="00236B43"/>
    <w:rsid w:val="0023724B"/>
    <w:rsid w:val="00237270"/>
    <w:rsid w:val="00237301"/>
    <w:rsid w:val="0023791C"/>
    <w:rsid w:val="002413BC"/>
    <w:rsid w:val="00241D96"/>
    <w:rsid w:val="00243201"/>
    <w:rsid w:val="00243711"/>
    <w:rsid w:val="00245374"/>
    <w:rsid w:val="00245830"/>
    <w:rsid w:val="00245E03"/>
    <w:rsid w:val="002463F7"/>
    <w:rsid w:val="00246D55"/>
    <w:rsid w:val="00246F11"/>
    <w:rsid w:val="0024713B"/>
    <w:rsid w:val="00247B8F"/>
    <w:rsid w:val="00250374"/>
    <w:rsid w:val="00250987"/>
    <w:rsid w:val="0025104A"/>
    <w:rsid w:val="00251E74"/>
    <w:rsid w:val="00251E9D"/>
    <w:rsid w:val="00251EF4"/>
    <w:rsid w:val="00253EC8"/>
    <w:rsid w:val="00253F45"/>
    <w:rsid w:val="00253FE1"/>
    <w:rsid w:val="0025685F"/>
    <w:rsid w:val="00256E27"/>
    <w:rsid w:val="00256EF2"/>
    <w:rsid w:val="00261777"/>
    <w:rsid w:val="002621CC"/>
    <w:rsid w:val="002622FB"/>
    <w:rsid w:val="00262FEF"/>
    <w:rsid w:val="00263664"/>
    <w:rsid w:val="00263B2D"/>
    <w:rsid w:val="0026482D"/>
    <w:rsid w:val="00264965"/>
    <w:rsid w:val="0026496E"/>
    <w:rsid w:val="0026566F"/>
    <w:rsid w:val="00265BE7"/>
    <w:rsid w:val="00266AC0"/>
    <w:rsid w:val="0026777F"/>
    <w:rsid w:val="002723E5"/>
    <w:rsid w:val="00272E0E"/>
    <w:rsid w:val="00273B33"/>
    <w:rsid w:val="00273DE7"/>
    <w:rsid w:val="002752D6"/>
    <w:rsid w:val="0027578A"/>
    <w:rsid w:val="00275EC4"/>
    <w:rsid w:val="002768B3"/>
    <w:rsid w:val="00276CC5"/>
    <w:rsid w:val="00276EFA"/>
    <w:rsid w:val="00277D80"/>
    <w:rsid w:val="0028114C"/>
    <w:rsid w:val="002812AE"/>
    <w:rsid w:val="00281983"/>
    <w:rsid w:val="00281C6D"/>
    <w:rsid w:val="00282464"/>
    <w:rsid w:val="00282597"/>
    <w:rsid w:val="00284399"/>
    <w:rsid w:val="00284EE3"/>
    <w:rsid w:val="00285ADD"/>
    <w:rsid w:val="00285B3D"/>
    <w:rsid w:val="00285F90"/>
    <w:rsid w:val="00287E75"/>
    <w:rsid w:val="00290543"/>
    <w:rsid w:val="0029134B"/>
    <w:rsid w:val="002918A7"/>
    <w:rsid w:val="00291C9C"/>
    <w:rsid w:val="00292382"/>
    <w:rsid w:val="00293C02"/>
    <w:rsid w:val="0029459D"/>
    <w:rsid w:val="002954FC"/>
    <w:rsid w:val="00295E13"/>
    <w:rsid w:val="0029626F"/>
    <w:rsid w:val="00296B62"/>
    <w:rsid w:val="00297599"/>
    <w:rsid w:val="002975E2"/>
    <w:rsid w:val="002A0155"/>
    <w:rsid w:val="002A0383"/>
    <w:rsid w:val="002A044C"/>
    <w:rsid w:val="002A0FE4"/>
    <w:rsid w:val="002A1087"/>
    <w:rsid w:val="002A24FE"/>
    <w:rsid w:val="002A2600"/>
    <w:rsid w:val="002A2825"/>
    <w:rsid w:val="002A2D82"/>
    <w:rsid w:val="002A34E0"/>
    <w:rsid w:val="002A40D3"/>
    <w:rsid w:val="002A4200"/>
    <w:rsid w:val="002A5B0B"/>
    <w:rsid w:val="002A5F0E"/>
    <w:rsid w:val="002A6213"/>
    <w:rsid w:val="002A6499"/>
    <w:rsid w:val="002A69FD"/>
    <w:rsid w:val="002A763B"/>
    <w:rsid w:val="002A7B59"/>
    <w:rsid w:val="002B07B1"/>
    <w:rsid w:val="002B0945"/>
    <w:rsid w:val="002B1170"/>
    <w:rsid w:val="002B1284"/>
    <w:rsid w:val="002B2802"/>
    <w:rsid w:val="002B31BB"/>
    <w:rsid w:val="002B3C86"/>
    <w:rsid w:val="002B4296"/>
    <w:rsid w:val="002B47BC"/>
    <w:rsid w:val="002B5895"/>
    <w:rsid w:val="002C1791"/>
    <w:rsid w:val="002C1DDA"/>
    <w:rsid w:val="002C3F56"/>
    <w:rsid w:val="002C5589"/>
    <w:rsid w:val="002C5906"/>
    <w:rsid w:val="002C6226"/>
    <w:rsid w:val="002C69DF"/>
    <w:rsid w:val="002C6CC6"/>
    <w:rsid w:val="002D0EEB"/>
    <w:rsid w:val="002D22A6"/>
    <w:rsid w:val="002D3994"/>
    <w:rsid w:val="002D41C5"/>
    <w:rsid w:val="002D4529"/>
    <w:rsid w:val="002D4DF3"/>
    <w:rsid w:val="002D5FE3"/>
    <w:rsid w:val="002D7518"/>
    <w:rsid w:val="002E001A"/>
    <w:rsid w:val="002E1B48"/>
    <w:rsid w:val="002E21FA"/>
    <w:rsid w:val="002E30A9"/>
    <w:rsid w:val="002E3148"/>
    <w:rsid w:val="002E395A"/>
    <w:rsid w:val="002E3EAD"/>
    <w:rsid w:val="002E50F9"/>
    <w:rsid w:val="002E53B7"/>
    <w:rsid w:val="002E5924"/>
    <w:rsid w:val="002E5DAC"/>
    <w:rsid w:val="002E70E2"/>
    <w:rsid w:val="002F04BC"/>
    <w:rsid w:val="002F2108"/>
    <w:rsid w:val="002F243A"/>
    <w:rsid w:val="002F249C"/>
    <w:rsid w:val="002F2D44"/>
    <w:rsid w:val="002F48A4"/>
    <w:rsid w:val="00300503"/>
    <w:rsid w:val="00300524"/>
    <w:rsid w:val="00300EC4"/>
    <w:rsid w:val="00300F51"/>
    <w:rsid w:val="0030167F"/>
    <w:rsid w:val="0030198A"/>
    <w:rsid w:val="00302BD6"/>
    <w:rsid w:val="00302FF5"/>
    <w:rsid w:val="0030436C"/>
    <w:rsid w:val="0030589A"/>
    <w:rsid w:val="003061A8"/>
    <w:rsid w:val="003104FF"/>
    <w:rsid w:val="00310A08"/>
    <w:rsid w:val="00310F19"/>
    <w:rsid w:val="003113EC"/>
    <w:rsid w:val="00312B8D"/>
    <w:rsid w:val="00312B99"/>
    <w:rsid w:val="00312FBC"/>
    <w:rsid w:val="003135D5"/>
    <w:rsid w:val="003146DC"/>
    <w:rsid w:val="00314DEA"/>
    <w:rsid w:val="00315364"/>
    <w:rsid w:val="0031547C"/>
    <w:rsid w:val="00315B78"/>
    <w:rsid w:val="00316260"/>
    <w:rsid w:val="0031637B"/>
    <w:rsid w:val="00316860"/>
    <w:rsid w:val="00317808"/>
    <w:rsid w:val="0032033C"/>
    <w:rsid w:val="00321FFD"/>
    <w:rsid w:val="003222B9"/>
    <w:rsid w:val="00322930"/>
    <w:rsid w:val="00322C35"/>
    <w:rsid w:val="00323737"/>
    <w:rsid w:val="003238CF"/>
    <w:rsid w:val="0032539D"/>
    <w:rsid w:val="003257C4"/>
    <w:rsid w:val="0032629F"/>
    <w:rsid w:val="00327081"/>
    <w:rsid w:val="003278B9"/>
    <w:rsid w:val="003303F0"/>
    <w:rsid w:val="003307F8"/>
    <w:rsid w:val="00330979"/>
    <w:rsid w:val="00331441"/>
    <w:rsid w:val="00332453"/>
    <w:rsid w:val="003324DC"/>
    <w:rsid w:val="00332E5B"/>
    <w:rsid w:val="00333617"/>
    <w:rsid w:val="00333A82"/>
    <w:rsid w:val="00333C43"/>
    <w:rsid w:val="00334483"/>
    <w:rsid w:val="00335DB7"/>
    <w:rsid w:val="00336717"/>
    <w:rsid w:val="00336832"/>
    <w:rsid w:val="003375E9"/>
    <w:rsid w:val="00337847"/>
    <w:rsid w:val="00337B72"/>
    <w:rsid w:val="00341161"/>
    <w:rsid w:val="003422A6"/>
    <w:rsid w:val="0034339E"/>
    <w:rsid w:val="0034360F"/>
    <w:rsid w:val="003438CE"/>
    <w:rsid w:val="00344388"/>
    <w:rsid w:val="00344768"/>
    <w:rsid w:val="003452A1"/>
    <w:rsid w:val="00345399"/>
    <w:rsid w:val="003457DD"/>
    <w:rsid w:val="00345BB9"/>
    <w:rsid w:val="003460E4"/>
    <w:rsid w:val="003468FA"/>
    <w:rsid w:val="00346CAB"/>
    <w:rsid w:val="00347CC0"/>
    <w:rsid w:val="00347FBF"/>
    <w:rsid w:val="00350342"/>
    <w:rsid w:val="003516EF"/>
    <w:rsid w:val="00351F4A"/>
    <w:rsid w:val="003522C9"/>
    <w:rsid w:val="003528BF"/>
    <w:rsid w:val="00354080"/>
    <w:rsid w:val="00354466"/>
    <w:rsid w:val="00354E78"/>
    <w:rsid w:val="0035713B"/>
    <w:rsid w:val="003616D4"/>
    <w:rsid w:val="00361DA1"/>
    <w:rsid w:val="00362C7D"/>
    <w:rsid w:val="00364077"/>
    <w:rsid w:val="0036439A"/>
    <w:rsid w:val="00364ACC"/>
    <w:rsid w:val="00365392"/>
    <w:rsid w:val="00366D7B"/>
    <w:rsid w:val="00367EB3"/>
    <w:rsid w:val="00370FAF"/>
    <w:rsid w:val="003713FF"/>
    <w:rsid w:val="00371BF9"/>
    <w:rsid w:val="003720BD"/>
    <w:rsid w:val="003729C3"/>
    <w:rsid w:val="0037377C"/>
    <w:rsid w:val="00373AAC"/>
    <w:rsid w:val="003749E6"/>
    <w:rsid w:val="00377076"/>
    <w:rsid w:val="00377B20"/>
    <w:rsid w:val="00377BBC"/>
    <w:rsid w:val="00377E63"/>
    <w:rsid w:val="0038018C"/>
    <w:rsid w:val="003802E9"/>
    <w:rsid w:val="00381CF8"/>
    <w:rsid w:val="003833B9"/>
    <w:rsid w:val="003833F4"/>
    <w:rsid w:val="003836E6"/>
    <w:rsid w:val="00383731"/>
    <w:rsid w:val="00383793"/>
    <w:rsid w:val="00383802"/>
    <w:rsid w:val="00383A0F"/>
    <w:rsid w:val="00384880"/>
    <w:rsid w:val="00386E7A"/>
    <w:rsid w:val="003879F9"/>
    <w:rsid w:val="003901FD"/>
    <w:rsid w:val="00390687"/>
    <w:rsid w:val="00390D9C"/>
    <w:rsid w:val="00392566"/>
    <w:rsid w:val="003925EE"/>
    <w:rsid w:val="00394AA0"/>
    <w:rsid w:val="00394D8B"/>
    <w:rsid w:val="003955E5"/>
    <w:rsid w:val="00396593"/>
    <w:rsid w:val="00396965"/>
    <w:rsid w:val="0039757C"/>
    <w:rsid w:val="003978A2"/>
    <w:rsid w:val="00397A69"/>
    <w:rsid w:val="003A206D"/>
    <w:rsid w:val="003A45A4"/>
    <w:rsid w:val="003A49C8"/>
    <w:rsid w:val="003A4CF6"/>
    <w:rsid w:val="003A4FE2"/>
    <w:rsid w:val="003A5732"/>
    <w:rsid w:val="003A6120"/>
    <w:rsid w:val="003A6247"/>
    <w:rsid w:val="003A7293"/>
    <w:rsid w:val="003A7819"/>
    <w:rsid w:val="003B0098"/>
    <w:rsid w:val="003B054E"/>
    <w:rsid w:val="003B077D"/>
    <w:rsid w:val="003B100F"/>
    <w:rsid w:val="003B12EF"/>
    <w:rsid w:val="003B1F60"/>
    <w:rsid w:val="003B2336"/>
    <w:rsid w:val="003B2C49"/>
    <w:rsid w:val="003B349C"/>
    <w:rsid w:val="003B4264"/>
    <w:rsid w:val="003C0F66"/>
    <w:rsid w:val="003C13C6"/>
    <w:rsid w:val="003C2A29"/>
    <w:rsid w:val="003C4436"/>
    <w:rsid w:val="003C4485"/>
    <w:rsid w:val="003C481E"/>
    <w:rsid w:val="003C54EB"/>
    <w:rsid w:val="003C5674"/>
    <w:rsid w:val="003C5879"/>
    <w:rsid w:val="003C65E9"/>
    <w:rsid w:val="003C6B5E"/>
    <w:rsid w:val="003C7190"/>
    <w:rsid w:val="003C7708"/>
    <w:rsid w:val="003C7F37"/>
    <w:rsid w:val="003D1E66"/>
    <w:rsid w:val="003D2231"/>
    <w:rsid w:val="003D29D1"/>
    <w:rsid w:val="003D47DD"/>
    <w:rsid w:val="003D5649"/>
    <w:rsid w:val="003D5E0C"/>
    <w:rsid w:val="003D600B"/>
    <w:rsid w:val="003D60CC"/>
    <w:rsid w:val="003D68A6"/>
    <w:rsid w:val="003D724A"/>
    <w:rsid w:val="003E003B"/>
    <w:rsid w:val="003E03B5"/>
    <w:rsid w:val="003E089B"/>
    <w:rsid w:val="003E27FB"/>
    <w:rsid w:val="003E2CCD"/>
    <w:rsid w:val="003E3A20"/>
    <w:rsid w:val="003E4212"/>
    <w:rsid w:val="003E4B6E"/>
    <w:rsid w:val="003E5649"/>
    <w:rsid w:val="003E630E"/>
    <w:rsid w:val="003E6DB7"/>
    <w:rsid w:val="003E766E"/>
    <w:rsid w:val="003E78E6"/>
    <w:rsid w:val="003F07CC"/>
    <w:rsid w:val="003F158B"/>
    <w:rsid w:val="003F2290"/>
    <w:rsid w:val="003F2DE1"/>
    <w:rsid w:val="003F3BFD"/>
    <w:rsid w:val="003F402D"/>
    <w:rsid w:val="003F41CB"/>
    <w:rsid w:val="003F4770"/>
    <w:rsid w:val="003F5756"/>
    <w:rsid w:val="003F5F81"/>
    <w:rsid w:val="003F63EC"/>
    <w:rsid w:val="003F6A0C"/>
    <w:rsid w:val="00400AFC"/>
    <w:rsid w:val="004028D1"/>
    <w:rsid w:val="00402D41"/>
    <w:rsid w:val="004037BE"/>
    <w:rsid w:val="004043D2"/>
    <w:rsid w:val="0040448A"/>
    <w:rsid w:val="00404E61"/>
    <w:rsid w:val="004051B4"/>
    <w:rsid w:val="004052A2"/>
    <w:rsid w:val="00405890"/>
    <w:rsid w:val="00406116"/>
    <w:rsid w:val="00410C95"/>
    <w:rsid w:val="00410D01"/>
    <w:rsid w:val="00410F4D"/>
    <w:rsid w:val="0041133A"/>
    <w:rsid w:val="00411C3F"/>
    <w:rsid w:val="00411E08"/>
    <w:rsid w:val="0041227C"/>
    <w:rsid w:val="00412BE0"/>
    <w:rsid w:val="0041370A"/>
    <w:rsid w:val="00413AD5"/>
    <w:rsid w:val="00413E19"/>
    <w:rsid w:val="00415184"/>
    <w:rsid w:val="00415EAC"/>
    <w:rsid w:val="00416043"/>
    <w:rsid w:val="0041629B"/>
    <w:rsid w:val="00416472"/>
    <w:rsid w:val="00416D71"/>
    <w:rsid w:val="00417184"/>
    <w:rsid w:val="00417982"/>
    <w:rsid w:val="004206C4"/>
    <w:rsid w:val="00420DE8"/>
    <w:rsid w:val="0042221E"/>
    <w:rsid w:val="00422E1A"/>
    <w:rsid w:val="004232A0"/>
    <w:rsid w:val="004232C8"/>
    <w:rsid w:val="004239E4"/>
    <w:rsid w:val="00423A2B"/>
    <w:rsid w:val="0042498D"/>
    <w:rsid w:val="00426312"/>
    <w:rsid w:val="00427B56"/>
    <w:rsid w:val="00432060"/>
    <w:rsid w:val="0043223A"/>
    <w:rsid w:val="0043235B"/>
    <w:rsid w:val="0043239E"/>
    <w:rsid w:val="00432492"/>
    <w:rsid w:val="00432E5B"/>
    <w:rsid w:val="00433738"/>
    <w:rsid w:val="00434561"/>
    <w:rsid w:val="004346E3"/>
    <w:rsid w:val="00436240"/>
    <w:rsid w:val="004365AA"/>
    <w:rsid w:val="004372B2"/>
    <w:rsid w:val="00437E8A"/>
    <w:rsid w:val="00440210"/>
    <w:rsid w:val="004403F6"/>
    <w:rsid w:val="0044046A"/>
    <w:rsid w:val="00440B14"/>
    <w:rsid w:val="00440DC0"/>
    <w:rsid w:val="00441223"/>
    <w:rsid w:val="004412EC"/>
    <w:rsid w:val="00442444"/>
    <w:rsid w:val="00442971"/>
    <w:rsid w:val="0044615A"/>
    <w:rsid w:val="0044660D"/>
    <w:rsid w:val="00447573"/>
    <w:rsid w:val="00447B3B"/>
    <w:rsid w:val="00447C2A"/>
    <w:rsid w:val="00451EA0"/>
    <w:rsid w:val="00452BA2"/>
    <w:rsid w:val="00452FBE"/>
    <w:rsid w:val="004533F9"/>
    <w:rsid w:val="004543BD"/>
    <w:rsid w:val="00455D4B"/>
    <w:rsid w:val="00456283"/>
    <w:rsid w:val="004569D7"/>
    <w:rsid w:val="00456A5A"/>
    <w:rsid w:val="00456FF6"/>
    <w:rsid w:val="00460198"/>
    <w:rsid w:val="00460653"/>
    <w:rsid w:val="00460D39"/>
    <w:rsid w:val="004610D5"/>
    <w:rsid w:val="00461E00"/>
    <w:rsid w:val="00463401"/>
    <w:rsid w:val="0046460A"/>
    <w:rsid w:val="004651BA"/>
    <w:rsid w:val="004661C5"/>
    <w:rsid w:val="00467CC1"/>
    <w:rsid w:val="0047008C"/>
    <w:rsid w:val="0047065D"/>
    <w:rsid w:val="004706C1"/>
    <w:rsid w:val="004709B4"/>
    <w:rsid w:val="00470C35"/>
    <w:rsid w:val="004711D5"/>
    <w:rsid w:val="0047156B"/>
    <w:rsid w:val="0047226C"/>
    <w:rsid w:val="004728A3"/>
    <w:rsid w:val="004729CC"/>
    <w:rsid w:val="00473163"/>
    <w:rsid w:val="00473ABD"/>
    <w:rsid w:val="00474A86"/>
    <w:rsid w:val="00474D9C"/>
    <w:rsid w:val="00475D1B"/>
    <w:rsid w:val="004762A8"/>
    <w:rsid w:val="00477528"/>
    <w:rsid w:val="00481479"/>
    <w:rsid w:val="00481602"/>
    <w:rsid w:val="0048174E"/>
    <w:rsid w:val="004821F2"/>
    <w:rsid w:val="00482DD7"/>
    <w:rsid w:val="00482E7A"/>
    <w:rsid w:val="00483604"/>
    <w:rsid w:val="0048392C"/>
    <w:rsid w:val="004841C6"/>
    <w:rsid w:val="004843EB"/>
    <w:rsid w:val="00484A2D"/>
    <w:rsid w:val="004852A4"/>
    <w:rsid w:val="00485429"/>
    <w:rsid w:val="00486162"/>
    <w:rsid w:val="004877A9"/>
    <w:rsid w:val="00490EA9"/>
    <w:rsid w:val="004910CA"/>
    <w:rsid w:val="00493241"/>
    <w:rsid w:val="00493611"/>
    <w:rsid w:val="00493BB6"/>
    <w:rsid w:val="00493D38"/>
    <w:rsid w:val="00495BBB"/>
    <w:rsid w:val="00496214"/>
    <w:rsid w:val="00496A35"/>
    <w:rsid w:val="00497D7B"/>
    <w:rsid w:val="004A009A"/>
    <w:rsid w:val="004A101D"/>
    <w:rsid w:val="004A183A"/>
    <w:rsid w:val="004A2350"/>
    <w:rsid w:val="004A2A9E"/>
    <w:rsid w:val="004A34D9"/>
    <w:rsid w:val="004A3A6A"/>
    <w:rsid w:val="004A4558"/>
    <w:rsid w:val="004A4623"/>
    <w:rsid w:val="004A47E4"/>
    <w:rsid w:val="004A49D7"/>
    <w:rsid w:val="004A4E0C"/>
    <w:rsid w:val="004A589B"/>
    <w:rsid w:val="004A7AF8"/>
    <w:rsid w:val="004A7E5A"/>
    <w:rsid w:val="004B004C"/>
    <w:rsid w:val="004B0A82"/>
    <w:rsid w:val="004B2439"/>
    <w:rsid w:val="004B4587"/>
    <w:rsid w:val="004B4C56"/>
    <w:rsid w:val="004B4E02"/>
    <w:rsid w:val="004B559C"/>
    <w:rsid w:val="004B5C54"/>
    <w:rsid w:val="004B6830"/>
    <w:rsid w:val="004B6C38"/>
    <w:rsid w:val="004B6ED3"/>
    <w:rsid w:val="004B7715"/>
    <w:rsid w:val="004B7DD9"/>
    <w:rsid w:val="004C00C1"/>
    <w:rsid w:val="004C17E8"/>
    <w:rsid w:val="004C1AD2"/>
    <w:rsid w:val="004C272A"/>
    <w:rsid w:val="004C3B22"/>
    <w:rsid w:val="004C408C"/>
    <w:rsid w:val="004C6041"/>
    <w:rsid w:val="004C6B37"/>
    <w:rsid w:val="004C6B78"/>
    <w:rsid w:val="004C7879"/>
    <w:rsid w:val="004D0306"/>
    <w:rsid w:val="004D0702"/>
    <w:rsid w:val="004D0F03"/>
    <w:rsid w:val="004D1F6C"/>
    <w:rsid w:val="004D3229"/>
    <w:rsid w:val="004D3390"/>
    <w:rsid w:val="004D36A0"/>
    <w:rsid w:val="004D3FF5"/>
    <w:rsid w:val="004D46CE"/>
    <w:rsid w:val="004D4C4F"/>
    <w:rsid w:val="004D628F"/>
    <w:rsid w:val="004D7C5C"/>
    <w:rsid w:val="004E0866"/>
    <w:rsid w:val="004E1B1D"/>
    <w:rsid w:val="004E26A2"/>
    <w:rsid w:val="004E2A50"/>
    <w:rsid w:val="004E47F8"/>
    <w:rsid w:val="004E4C3B"/>
    <w:rsid w:val="004E4DEF"/>
    <w:rsid w:val="004E5053"/>
    <w:rsid w:val="004E554B"/>
    <w:rsid w:val="004E6455"/>
    <w:rsid w:val="004E6AAC"/>
    <w:rsid w:val="004E71B4"/>
    <w:rsid w:val="004E7695"/>
    <w:rsid w:val="004F3398"/>
    <w:rsid w:val="004F3E89"/>
    <w:rsid w:val="004F490C"/>
    <w:rsid w:val="004F5930"/>
    <w:rsid w:val="004F5F0D"/>
    <w:rsid w:val="004F6845"/>
    <w:rsid w:val="004F696B"/>
    <w:rsid w:val="00500911"/>
    <w:rsid w:val="005014D1"/>
    <w:rsid w:val="00502405"/>
    <w:rsid w:val="0050290C"/>
    <w:rsid w:val="00502A52"/>
    <w:rsid w:val="00502BDD"/>
    <w:rsid w:val="00502EE1"/>
    <w:rsid w:val="00503744"/>
    <w:rsid w:val="0050506E"/>
    <w:rsid w:val="00505A1C"/>
    <w:rsid w:val="00506E03"/>
    <w:rsid w:val="005073C8"/>
    <w:rsid w:val="00507A7A"/>
    <w:rsid w:val="00511683"/>
    <w:rsid w:val="00511DB9"/>
    <w:rsid w:val="00513791"/>
    <w:rsid w:val="0051429F"/>
    <w:rsid w:val="00517490"/>
    <w:rsid w:val="005204C6"/>
    <w:rsid w:val="005205F1"/>
    <w:rsid w:val="00520D98"/>
    <w:rsid w:val="0052140E"/>
    <w:rsid w:val="00521BAE"/>
    <w:rsid w:val="0052364B"/>
    <w:rsid w:val="00524067"/>
    <w:rsid w:val="005244FF"/>
    <w:rsid w:val="00524555"/>
    <w:rsid w:val="0052565D"/>
    <w:rsid w:val="00525699"/>
    <w:rsid w:val="005259BD"/>
    <w:rsid w:val="00525ACC"/>
    <w:rsid w:val="00525B57"/>
    <w:rsid w:val="00525CF3"/>
    <w:rsid w:val="00525E98"/>
    <w:rsid w:val="00526455"/>
    <w:rsid w:val="00526607"/>
    <w:rsid w:val="005267DD"/>
    <w:rsid w:val="00526C5C"/>
    <w:rsid w:val="00530285"/>
    <w:rsid w:val="00532A86"/>
    <w:rsid w:val="00533618"/>
    <w:rsid w:val="00533E9E"/>
    <w:rsid w:val="005341F1"/>
    <w:rsid w:val="0053525A"/>
    <w:rsid w:val="005352D4"/>
    <w:rsid w:val="005354C1"/>
    <w:rsid w:val="00536169"/>
    <w:rsid w:val="00536827"/>
    <w:rsid w:val="00537283"/>
    <w:rsid w:val="0054047D"/>
    <w:rsid w:val="00540674"/>
    <w:rsid w:val="00540A3E"/>
    <w:rsid w:val="00541A62"/>
    <w:rsid w:val="00541DB7"/>
    <w:rsid w:val="00541ED6"/>
    <w:rsid w:val="005429DE"/>
    <w:rsid w:val="00542AC5"/>
    <w:rsid w:val="00542B4A"/>
    <w:rsid w:val="005431D9"/>
    <w:rsid w:val="00544C4F"/>
    <w:rsid w:val="00545836"/>
    <w:rsid w:val="00545A96"/>
    <w:rsid w:val="00545AE8"/>
    <w:rsid w:val="00546626"/>
    <w:rsid w:val="00546B63"/>
    <w:rsid w:val="005509D8"/>
    <w:rsid w:val="00550D65"/>
    <w:rsid w:val="0055245D"/>
    <w:rsid w:val="00552CC1"/>
    <w:rsid w:val="00553BAB"/>
    <w:rsid w:val="0055473C"/>
    <w:rsid w:val="005561E9"/>
    <w:rsid w:val="005569FC"/>
    <w:rsid w:val="00557C58"/>
    <w:rsid w:val="00560113"/>
    <w:rsid w:val="00560F92"/>
    <w:rsid w:val="00563B60"/>
    <w:rsid w:val="0056426D"/>
    <w:rsid w:val="00566578"/>
    <w:rsid w:val="005668B6"/>
    <w:rsid w:val="005679A7"/>
    <w:rsid w:val="00567D8D"/>
    <w:rsid w:val="00570501"/>
    <w:rsid w:val="00571D7A"/>
    <w:rsid w:val="00571F2B"/>
    <w:rsid w:val="005720BF"/>
    <w:rsid w:val="00572394"/>
    <w:rsid w:val="00572ECE"/>
    <w:rsid w:val="005735D0"/>
    <w:rsid w:val="00573923"/>
    <w:rsid w:val="00574393"/>
    <w:rsid w:val="00574EBF"/>
    <w:rsid w:val="005761B6"/>
    <w:rsid w:val="00576501"/>
    <w:rsid w:val="00576960"/>
    <w:rsid w:val="00580A81"/>
    <w:rsid w:val="00580E41"/>
    <w:rsid w:val="00581390"/>
    <w:rsid w:val="0058287E"/>
    <w:rsid w:val="00583CAF"/>
    <w:rsid w:val="00586774"/>
    <w:rsid w:val="00586D8F"/>
    <w:rsid w:val="005904AF"/>
    <w:rsid w:val="005907CF"/>
    <w:rsid w:val="005907ED"/>
    <w:rsid w:val="00590BE3"/>
    <w:rsid w:val="00593347"/>
    <w:rsid w:val="005934A7"/>
    <w:rsid w:val="00594128"/>
    <w:rsid w:val="005954A3"/>
    <w:rsid w:val="00597B04"/>
    <w:rsid w:val="005A01BF"/>
    <w:rsid w:val="005A0302"/>
    <w:rsid w:val="005A0527"/>
    <w:rsid w:val="005A0D76"/>
    <w:rsid w:val="005A128E"/>
    <w:rsid w:val="005A2034"/>
    <w:rsid w:val="005A26C2"/>
    <w:rsid w:val="005A2766"/>
    <w:rsid w:val="005A2A80"/>
    <w:rsid w:val="005A2C10"/>
    <w:rsid w:val="005A2F27"/>
    <w:rsid w:val="005A352D"/>
    <w:rsid w:val="005A5EE7"/>
    <w:rsid w:val="005A61DE"/>
    <w:rsid w:val="005A68DE"/>
    <w:rsid w:val="005B0259"/>
    <w:rsid w:val="005B067D"/>
    <w:rsid w:val="005B0C71"/>
    <w:rsid w:val="005B0F1F"/>
    <w:rsid w:val="005B1649"/>
    <w:rsid w:val="005B168D"/>
    <w:rsid w:val="005B213F"/>
    <w:rsid w:val="005B270E"/>
    <w:rsid w:val="005B2733"/>
    <w:rsid w:val="005B278E"/>
    <w:rsid w:val="005B2AA5"/>
    <w:rsid w:val="005B329A"/>
    <w:rsid w:val="005B5D4B"/>
    <w:rsid w:val="005B71DE"/>
    <w:rsid w:val="005B7D2F"/>
    <w:rsid w:val="005C097D"/>
    <w:rsid w:val="005C0CF9"/>
    <w:rsid w:val="005C0DAC"/>
    <w:rsid w:val="005C114C"/>
    <w:rsid w:val="005C147F"/>
    <w:rsid w:val="005C16A8"/>
    <w:rsid w:val="005C2533"/>
    <w:rsid w:val="005C2599"/>
    <w:rsid w:val="005C273A"/>
    <w:rsid w:val="005C2E86"/>
    <w:rsid w:val="005C39D2"/>
    <w:rsid w:val="005C4681"/>
    <w:rsid w:val="005C6C85"/>
    <w:rsid w:val="005C7A5B"/>
    <w:rsid w:val="005C7DD3"/>
    <w:rsid w:val="005D130C"/>
    <w:rsid w:val="005D1C5D"/>
    <w:rsid w:val="005D24E0"/>
    <w:rsid w:val="005D257C"/>
    <w:rsid w:val="005D39F5"/>
    <w:rsid w:val="005D39F8"/>
    <w:rsid w:val="005D3EA3"/>
    <w:rsid w:val="005D4862"/>
    <w:rsid w:val="005D4923"/>
    <w:rsid w:val="005D529C"/>
    <w:rsid w:val="005D55F2"/>
    <w:rsid w:val="005D5798"/>
    <w:rsid w:val="005D6A59"/>
    <w:rsid w:val="005D6BCE"/>
    <w:rsid w:val="005D6BF0"/>
    <w:rsid w:val="005D796F"/>
    <w:rsid w:val="005D7A4D"/>
    <w:rsid w:val="005E0834"/>
    <w:rsid w:val="005E1653"/>
    <w:rsid w:val="005E20D5"/>
    <w:rsid w:val="005E2827"/>
    <w:rsid w:val="005E2A76"/>
    <w:rsid w:val="005E4A4C"/>
    <w:rsid w:val="005E62C3"/>
    <w:rsid w:val="005E74BB"/>
    <w:rsid w:val="005E7E66"/>
    <w:rsid w:val="005F0512"/>
    <w:rsid w:val="005F057A"/>
    <w:rsid w:val="005F1802"/>
    <w:rsid w:val="005F2E3D"/>
    <w:rsid w:val="005F32B1"/>
    <w:rsid w:val="005F3591"/>
    <w:rsid w:val="005F3B60"/>
    <w:rsid w:val="005F4AB7"/>
    <w:rsid w:val="005F5984"/>
    <w:rsid w:val="005F5F54"/>
    <w:rsid w:val="005F656E"/>
    <w:rsid w:val="005F6D9E"/>
    <w:rsid w:val="0060024E"/>
    <w:rsid w:val="00601C36"/>
    <w:rsid w:val="00602892"/>
    <w:rsid w:val="006036FE"/>
    <w:rsid w:val="00604A7B"/>
    <w:rsid w:val="0060593B"/>
    <w:rsid w:val="00605BF5"/>
    <w:rsid w:val="006063AC"/>
    <w:rsid w:val="00606662"/>
    <w:rsid w:val="006073E1"/>
    <w:rsid w:val="006104FF"/>
    <w:rsid w:val="00610E8C"/>
    <w:rsid w:val="00611093"/>
    <w:rsid w:val="00611420"/>
    <w:rsid w:val="00611C50"/>
    <w:rsid w:val="00611FE8"/>
    <w:rsid w:val="0061349F"/>
    <w:rsid w:val="00613FD4"/>
    <w:rsid w:val="0061483E"/>
    <w:rsid w:val="006149D2"/>
    <w:rsid w:val="00614F46"/>
    <w:rsid w:val="00616BE7"/>
    <w:rsid w:val="00616E61"/>
    <w:rsid w:val="0061793B"/>
    <w:rsid w:val="006203D8"/>
    <w:rsid w:val="00620B81"/>
    <w:rsid w:val="00621A1A"/>
    <w:rsid w:val="00621FCA"/>
    <w:rsid w:val="006229A9"/>
    <w:rsid w:val="00622AF1"/>
    <w:rsid w:val="00625163"/>
    <w:rsid w:val="006252D1"/>
    <w:rsid w:val="00627797"/>
    <w:rsid w:val="006301A6"/>
    <w:rsid w:val="00630782"/>
    <w:rsid w:val="006329C6"/>
    <w:rsid w:val="006329DA"/>
    <w:rsid w:val="00633642"/>
    <w:rsid w:val="006350A4"/>
    <w:rsid w:val="00635614"/>
    <w:rsid w:val="00637B4C"/>
    <w:rsid w:val="00637F34"/>
    <w:rsid w:val="00640CE6"/>
    <w:rsid w:val="00640E43"/>
    <w:rsid w:val="006415D0"/>
    <w:rsid w:val="00641FC0"/>
    <w:rsid w:val="00643E42"/>
    <w:rsid w:val="0064439C"/>
    <w:rsid w:val="00644F7A"/>
    <w:rsid w:val="006456DE"/>
    <w:rsid w:val="00645BE0"/>
    <w:rsid w:val="00646054"/>
    <w:rsid w:val="0064692F"/>
    <w:rsid w:val="00646B53"/>
    <w:rsid w:val="00647051"/>
    <w:rsid w:val="006479DC"/>
    <w:rsid w:val="006500C8"/>
    <w:rsid w:val="00650198"/>
    <w:rsid w:val="006504D9"/>
    <w:rsid w:val="00651CD1"/>
    <w:rsid w:val="00653AB3"/>
    <w:rsid w:val="0065406A"/>
    <w:rsid w:val="00654863"/>
    <w:rsid w:val="00654B06"/>
    <w:rsid w:val="00654CB4"/>
    <w:rsid w:val="0065576B"/>
    <w:rsid w:val="00656034"/>
    <w:rsid w:val="006560CA"/>
    <w:rsid w:val="00657184"/>
    <w:rsid w:val="00657591"/>
    <w:rsid w:val="0065788F"/>
    <w:rsid w:val="00657B52"/>
    <w:rsid w:val="00660882"/>
    <w:rsid w:val="00662466"/>
    <w:rsid w:val="00662CA4"/>
    <w:rsid w:val="00663316"/>
    <w:rsid w:val="00663FC2"/>
    <w:rsid w:val="00665699"/>
    <w:rsid w:val="00665B7B"/>
    <w:rsid w:val="0066603D"/>
    <w:rsid w:val="00667BD8"/>
    <w:rsid w:val="00670AAC"/>
    <w:rsid w:val="0067177A"/>
    <w:rsid w:val="00672327"/>
    <w:rsid w:val="00672732"/>
    <w:rsid w:val="00672979"/>
    <w:rsid w:val="006734A7"/>
    <w:rsid w:val="006735BB"/>
    <w:rsid w:val="00675D71"/>
    <w:rsid w:val="00676D7C"/>
    <w:rsid w:val="00676F66"/>
    <w:rsid w:val="00677693"/>
    <w:rsid w:val="00677A7E"/>
    <w:rsid w:val="00680ACA"/>
    <w:rsid w:val="006820AB"/>
    <w:rsid w:val="006847CF"/>
    <w:rsid w:val="00684991"/>
    <w:rsid w:val="00684D2E"/>
    <w:rsid w:val="0068594C"/>
    <w:rsid w:val="0068640F"/>
    <w:rsid w:val="00686650"/>
    <w:rsid w:val="006876F4"/>
    <w:rsid w:val="00690019"/>
    <w:rsid w:val="006908DF"/>
    <w:rsid w:val="00691A92"/>
    <w:rsid w:val="00692205"/>
    <w:rsid w:val="006927AD"/>
    <w:rsid w:val="0069288A"/>
    <w:rsid w:val="00692C78"/>
    <w:rsid w:val="00692D92"/>
    <w:rsid w:val="006932B0"/>
    <w:rsid w:val="006940DE"/>
    <w:rsid w:val="006944F2"/>
    <w:rsid w:val="00694701"/>
    <w:rsid w:val="00694C25"/>
    <w:rsid w:val="00694CB7"/>
    <w:rsid w:val="00695590"/>
    <w:rsid w:val="00695BC3"/>
    <w:rsid w:val="00696A64"/>
    <w:rsid w:val="0069719F"/>
    <w:rsid w:val="006A0759"/>
    <w:rsid w:val="006A1723"/>
    <w:rsid w:val="006A2F97"/>
    <w:rsid w:val="006A3356"/>
    <w:rsid w:val="006A37C9"/>
    <w:rsid w:val="006A4B37"/>
    <w:rsid w:val="006A4B3B"/>
    <w:rsid w:val="006A5AC8"/>
    <w:rsid w:val="006A6010"/>
    <w:rsid w:val="006A6052"/>
    <w:rsid w:val="006A6A59"/>
    <w:rsid w:val="006A6FAE"/>
    <w:rsid w:val="006A7DB4"/>
    <w:rsid w:val="006B0ACC"/>
    <w:rsid w:val="006B48B6"/>
    <w:rsid w:val="006B5037"/>
    <w:rsid w:val="006B686D"/>
    <w:rsid w:val="006C0B54"/>
    <w:rsid w:val="006C141D"/>
    <w:rsid w:val="006C1822"/>
    <w:rsid w:val="006C22D5"/>
    <w:rsid w:val="006C2652"/>
    <w:rsid w:val="006C2A86"/>
    <w:rsid w:val="006C2C92"/>
    <w:rsid w:val="006C2FAF"/>
    <w:rsid w:val="006C338A"/>
    <w:rsid w:val="006C3859"/>
    <w:rsid w:val="006C4090"/>
    <w:rsid w:val="006C460A"/>
    <w:rsid w:val="006C4818"/>
    <w:rsid w:val="006C4F09"/>
    <w:rsid w:val="006C52A2"/>
    <w:rsid w:val="006C706D"/>
    <w:rsid w:val="006D0200"/>
    <w:rsid w:val="006D0ADF"/>
    <w:rsid w:val="006D0B69"/>
    <w:rsid w:val="006D1380"/>
    <w:rsid w:val="006D1508"/>
    <w:rsid w:val="006D2465"/>
    <w:rsid w:val="006D341F"/>
    <w:rsid w:val="006D3F55"/>
    <w:rsid w:val="006D4CB0"/>
    <w:rsid w:val="006D615F"/>
    <w:rsid w:val="006D7AB2"/>
    <w:rsid w:val="006E1E91"/>
    <w:rsid w:val="006E27E6"/>
    <w:rsid w:val="006E34D8"/>
    <w:rsid w:val="006E35D1"/>
    <w:rsid w:val="006E573A"/>
    <w:rsid w:val="006E782B"/>
    <w:rsid w:val="006E7BF4"/>
    <w:rsid w:val="006F0012"/>
    <w:rsid w:val="006F11AC"/>
    <w:rsid w:val="006F1939"/>
    <w:rsid w:val="006F1D4B"/>
    <w:rsid w:val="006F2C34"/>
    <w:rsid w:val="006F2C50"/>
    <w:rsid w:val="006F361B"/>
    <w:rsid w:val="006F5157"/>
    <w:rsid w:val="006F670A"/>
    <w:rsid w:val="006F6BC5"/>
    <w:rsid w:val="006F70A0"/>
    <w:rsid w:val="006F7C44"/>
    <w:rsid w:val="00700DA0"/>
    <w:rsid w:val="00700EAD"/>
    <w:rsid w:val="00701A61"/>
    <w:rsid w:val="00701E11"/>
    <w:rsid w:val="00702B2B"/>
    <w:rsid w:val="00702F85"/>
    <w:rsid w:val="0070304A"/>
    <w:rsid w:val="007039FD"/>
    <w:rsid w:val="00704C53"/>
    <w:rsid w:val="0070551D"/>
    <w:rsid w:val="007057FF"/>
    <w:rsid w:val="007061A6"/>
    <w:rsid w:val="00706AF6"/>
    <w:rsid w:val="00707005"/>
    <w:rsid w:val="00707F63"/>
    <w:rsid w:val="00710307"/>
    <w:rsid w:val="00710D41"/>
    <w:rsid w:val="007116F1"/>
    <w:rsid w:val="007116F3"/>
    <w:rsid w:val="007117CA"/>
    <w:rsid w:val="00711A95"/>
    <w:rsid w:val="00711CA7"/>
    <w:rsid w:val="00712B8F"/>
    <w:rsid w:val="00712D32"/>
    <w:rsid w:val="00712F56"/>
    <w:rsid w:val="00713FED"/>
    <w:rsid w:val="007144FE"/>
    <w:rsid w:val="00714D7A"/>
    <w:rsid w:val="0071560D"/>
    <w:rsid w:val="00715BC5"/>
    <w:rsid w:val="00715CA8"/>
    <w:rsid w:val="0071653D"/>
    <w:rsid w:val="00717435"/>
    <w:rsid w:val="007206FC"/>
    <w:rsid w:val="00721544"/>
    <w:rsid w:val="00721E94"/>
    <w:rsid w:val="0072209C"/>
    <w:rsid w:val="0072293C"/>
    <w:rsid w:val="00723477"/>
    <w:rsid w:val="00724197"/>
    <w:rsid w:val="00724C1D"/>
    <w:rsid w:val="0072567E"/>
    <w:rsid w:val="00725F37"/>
    <w:rsid w:val="0072635F"/>
    <w:rsid w:val="00726DE0"/>
    <w:rsid w:val="00727BD1"/>
    <w:rsid w:val="00727F2E"/>
    <w:rsid w:val="00730E00"/>
    <w:rsid w:val="00734D7D"/>
    <w:rsid w:val="00734F1D"/>
    <w:rsid w:val="0073589A"/>
    <w:rsid w:val="00735C6A"/>
    <w:rsid w:val="0073708E"/>
    <w:rsid w:val="007404AB"/>
    <w:rsid w:val="00740B71"/>
    <w:rsid w:val="00740CFB"/>
    <w:rsid w:val="00742ABD"/>
    <w:rsid w:val="00743957"/>
    <w:rsid w:val="00743DEF"/>
    <w:rsid w:val="0074405D"/>
    <w:rsid w:val="00744D47"/>
    <w:rsid w:val="00744E1F"/>
    <w:rsid w:val="007454A5"/>
    <w:rsid w:val="0074793B"/>
    <w:rsid w:val="00747C99"/>
    <w:rsid w:val="00747CB8"/>
    <w:rsid w:val="0075259A"/>
    <w:rsid w:val="007532A5"/>
    <w:rsid w:val="00754BD6"/>
    <w:rsid w:val="007551DA"/>
    <w:rsid w:val="00755EC7"/>
    <w:rsid w:val="007571A1"/>
    <w:rsid w:val="0076080B"/>
    <w:rsid w:val="00761088"/>
    <w:rsid w:val="00761D7F"/>
    <w:rsid w:val="00763BC0"/>
    <w:rsid w:val="0076407B"/>
    <w:rsid w:val="0076451A"/>
    <w:rsid w:val="00765052"/>
    <w:rsid w:val="007652F9"/>
    <w:rsid w:val="00765358"/>
    <w:rsid w:val="00766676"/>
    <w:rsid w:val="00767171"/>
    <w:rsid w:val="00767204"/>
    <w:rsid w:val="007677DF"/>
    <w:rsid w:val="007700C5"/>
    <w:rsid w:val="00770D12"/>
    <w:rsid w:val="007713C8"/>
    <w:rsid w:val="007716E2"/>
    <w:rsid w:val="007719DC"/>
    <w:rsid w:val="00773049"/>
    <w:rsid w:val="00774462"/>
    <w:rsid w:val="0077450A"/>
    <w:rsid w:val="00774BE5"/>
    <w:rsid w:val="00774D30"/>
    <w:rsid w:val="00774EF3"/>
    <w:rsid w:val="007751F8"/>
    <w:rsid w:val="00775815"/>
    <w:rsid w:val="00775876"/>
    <w:rsid w:val="007758E6"/>
    <w:rsid w:val="00776856"/>
    <w:rsid w:val="00776EA1"/>
    <w:rsid w:val="0078094C"/>
    <w:rsid w:val="00780CF8"/>
    <w:rsid w:val="00781324"/>
    <w:rsid w:val="00782154"/>
    <w:rsid w:val="00783072"/>
    <w:rsid w:val="0078388E"/>
    <w:rsid w:val="00784212"/>
    <w:rsid w:val="007846E3"/>
    <w:rsid w:val="00785065"/>
    <w:rsid w:val="007870F4"/>
    <w:rsid w:val="00787847"/>
    <w:rsid w:val="00791F04"/>
    <w:rsid w:val="007938ED"/>
    <w:rsid w:val="007939A7"/>
    <w:rsid w:val="00795F67"/>
    <w:rsid w:val="00795F7A"/>
    <w:rsid w:val="00795FD4"/>
    <w:rsid w:val="00796390"/>
    <w:rsid w:val="00796492"/>
    <w:rsid w:val="0079691B"/>
    <w:rsid w:val="00797954"/>
    <w:rsid w:val="007A0567"/>
    <w:rsid w:val="007A10DD"/>
    <w:rsid w:val="007A1933"/>
    <w:rsid w:val="007A1A23"/>
    <w:rsid w:val="007A1C38"/>
    <w:rsid w:val="007A20DF"/>
    <w:rsid w:val="007A2141"/>
    <w:rsid w:val="007A2914"/>
    <w:rsid w:val="007A30FA"/>
    <w:rsid w:val="007A362D"/>
    <w:rsid w:val="007A44DF"/>
    <w:rsid w:val="007A490B"/>
    <w:rsid w:val="007A4EE3"/>
    <w:rsid w:val="007A5128"/>
    <w:rsid w:val="007A5B95"/>
    <w:rsid w:val="007A5F45"/>
    <w:rsid w:val="007A6559"/>
    <w:rsid w:val="007A6BBC"/>
    <w:rsid w:val="007A7E70"/>
    <w:rsid w:val="007B0954"/>
    <w:rsid w:val="007B178B"/>
    <w:rsid w:val="007B182C"/>
    <w:rsid w:val="007B2437"/>
    <w:rsid w:val="007B38C1"/>
    <w:rsid w:val="007B4D55"/>
    <w:rsid w:val="007B5CDD"/>
    <w:rsid w:val="007B6441"/>
    <w:rsid w:val="007B6E9C"/>
    <w:rsid w:val="007B79D6"/>
    <w:rsid w:val="007B7C1F"/>
    <w:rsid w:val="007C02E5"/>
    <w:rsid w:val="007C0D93"/>
    <w:rsid w:val="007C1C1C"/>
    <w:rsid w:val="007C2881"/>
    <w:rsid w:val="007C2B6B"/>
    <w:rsid w:val="007C3036"/>
    <w:rsid w:val="007C5E97"/>
    <w:rsid w:val="007C6F7A"/>
    <w:rsid w:val="007C7057"/>
    <w:rsid w:val="007C7FF5"/>
    <w:rsid w:val="007D1AD8"/>
    <w:rsid w:val="007D2278"/>
    <w:rsid w:val="007D411A"/>
    <w:rsid w:val="007D4600"/>
    <w:rsid w:val="007D4E61"/>
    <w:rsid w:val="007D5530"/>
    <w:rsid w:val="007D60C0"/>
    <w:rsid w:val="007D695F"/>
    <w:rsid w:val="007D79E0"/>
    <w:rsid w:val="007D7BF9"/>
    <w:rsid w:val="007E0D0F"/>
    <w:rsid w:val="007E1B1F"/>
    <w:rsid w:val="007E4361"/>
    <w:rsid w:val="007E520B"/>
    <w:rsid w:val="007E529B"/>
    <w:rsid w:val="007E5951"/>
    <w:rsid w:val="007E5BAF"/>
    <w:rsid w:val="007E5ED4"/>
    <w:rsid w:val="007E671D"/>
    <w:rsid w:val="007E7621"/>
    <w:rsid w:val="007E7E7A"/>
    <w:rsid w:val="007E7F74"/>
    <w:rsid w:val="007F029E"/>
    <w:rsid w:val="007F14CB"/>
    <w:rsid w:val="007F1820"/>
    <w:rsid w:val="007F1E3B"/>
    <w:rsid w:val="007F371B"/>
    <w:rsid w:val="007F49A6"/>
    <w:rsid w:val="007F4D86"/>
    <w:rsid w:val="007F64FB"/>
    <w:rsid w:val="007F6C43"/>
    <w:rsid w:val="007F724A"/>
    <w:rsid w:val="00800B5D"/>
    <w:rsid w:val="00801115"/>
    <w:rsid w:val="00801252"/>
    <w:rsid w:val="0080200E"/>
    <w:rsid w:val="008023F9"/>
    <w:rsid w:val="008028F1"/>
    <w:rsid w:val="00802B42"/>
    <w:rsid w:val="00803C4F"/>
    <w:rsid w:val="00803C5D"/>
    <w:rsid w:val="00803EB4"/>
    <w:rsid w:val="00804449"/>
    <w:rsid w:val="00804C0D"/>
    <w:rsid w:val="00805440"/>
    <w:rsid w:val="0080572D"/>
    <w:rsid w:val="00805B3F"/>
    <w:rsid w:val="00805CA6"/>
    <w:rsid w:val="0080692C"/>
    <w:rsid w:val="00806B07"/>
    <w:rsid w:val="008079CF"/>
    <w:rsid w:val="00807E03"/>
    <w:rsid w:val="00810CBB"/>
    <w:rsid w:val="008116A5"/>
    <w:rsid w:val="00812241"/>
    <w:rsid w:val="008131BD"/>
    <w:rsid w:val="00813204"/>
    <w:rsid w:val="00813333"/>
    <w:rsid w:val="008139E3"/>
    <w:rsid w:val="00815A8E"/>
    <w:rsid w:val="008161F7"/>
    <w:rsid w:val="0081638C"/>
    <w:rsid w:val="008167C5"/>
    <w:rsid w:val="00816AE7"/>
    <w:rsid w:val="00816EC7"/>
    <w:rsid w:val="008175C9"/>
    <w:rsid w:val="00817F43"/>
    <w:rsid w:val="00820348"/>
    <w:rsid w:val="00820415"/>
    <w:rsid w:val="00820677"/>
    <w:rsid w:val="008206A7"/>
    <w:rsid w:val="00820914"/>
    <w:rsid w:val="00821415"/>
    <w:rsid w:val="008214CC"/>
    <w:rsid w:val="00821F17"/>
    <w:rsid w:val="00821F41"/>
    <w:rsid w:val="00824655"/>
    <w:rsid w:val="00824D1B"/>
    <w:rsid w:val="00832593"/>
    <w:rsid w:val="00832971"/>
    <w:rsid w:val="008337FC"/>
    <w:rsid w:val="0083384A"/>
    <w:rsid w:val="00833AA7"/>
    <w:rsid w:val="00833D64"/>
    <w:rsid w:val="00834D2F"/>
    <w:rsid w:val="0083564E"/>
    <w:rsid w:val="008362D9"/>
    <w:rsid w:val="0083652C"/>
    <w:rsid w:val="00836CFC"/>
    <w:rsid w:val="00837AF2"/>
    <w:rsid w:val="00841252"/>
    <w:rsid w:val="00841258"/>
    <w:rsid w:val="008416CD"/>
    <w:rsid w:val="00841D11"/>
    <w:rsid w:val="00842676"/>
    <w:rsid w:val="00842E67"/>
    <w:rsid w:val="00844227"/>
    <w:rsid w:val="00845D90"/>
    <w:rsid w:val="00847417"/>
    <w:rsid w:val="00847D4B"/>
    <w:rsid w:val="0085124A"/>
    <w:rsid w:val="00851952"/>
    <w:rsid w:val="00851DAF"/>
    <w:rsid w:val="0085255C"/>
    <w:rsid w:val="008526A5"/>
    <w:rsid w:val="00853144"/>
    <w:rsid w:val="00853E55"/>
    <w:rsid w:val="008540D2"/>
    <w:rsid w:val="00854582"/>
    <w:rsid w:val="00854E56"/>
    <w:rsid w:val="00855352"/>
    <w:rsid w:val="00855CB2"/>
    <w:rsid w:val="00856012"/>
    <w:rsid w:val="00856068"/>
    <w:rsid w:val="00856C34"/>
    <w:rsid w:val="008608FA"/>
    <w:rsid w:val="0086109C"/>
    <w:rsid w:val="0086192F"/>
    <w:rsid w:val="00861C0F"/>
    <w:rsid w:val="0086201C"/>
    <w:rsid w:val="00862368"/>
    <w:rsid w:val="00862639"/>
    <w:rsid w:val="00863613"/>
    <w:rsid w:val="00863790"/>
    <w:rsid w:val="00863A7A"/>
    <w:rsid w:val="00864742"/>
    <w:rsid w:val="00865D5E"/>
    <w:rsid w:val="00866A34"/>
    <w:rsid w:val="00866A66"/>
    <w:rsid w:val="00866BF7"/>
    <w:rsid w:val="0086703F"/>
    <w:rsid w:val="008671E2"/>
    <w:rsid w:val="00870232"/>
    <w:rsid w:val="00870704"/>
    <w:rsid w:val="00870C0F"/>
    <w:rsid w:val="00871781"/>
    <w:rsid w:val="008723FE"/>
    <w:rsid w:val="0087279D"/>
    <w:rsid w:val="0087401F"/>
    <w:rsid w:val="008747C6"/>
    <w:rsid w:val="00874A1E"/>
    <w:rsid w:val="00874A30"/>
    <w:rsid w:val="00874F5A"/>
    <w:rsid w:val="008758AA"/>
    <w:rsid w:val="00875E47"/>
    <w:rsid w:val="00875ED3"/>
    <w:rsid w:val="008801BB"/>
    <w:rsid w:val="0088070E"/>
    <w:rsid w:val="00880A92"/>
    <w:rsid w:val="00880E5A"/>
    <w:rsid w:val="008821F2"/>
    <w:rsid w:val="0088286A"/>
    <w:rsid w:val="00883283"/>
    <w:rsid w:val="008839A2"/>
    <w:rsid w:val="008839FF"/>
    <w:rsid w:val="00883C36"/>
    <w:rsid w:val="00884413"/>
    <w:rsid w:val="00884BA4"/>
    <w:rsid w:val="008866AE"/>
    <w:rsid w:val="0088699F"/>
    <w:rsid w:val="00886A70"/>
    <w:rsid w:val="00886FD7"/>
    <w:rsid w:val="00887E52"/>
    <w:rsid w:val="00887EC8"/>
    <w:rsid w:val="00890017"/>
    <w:rsid w:val="00890EA2"/>
    <w:rsid w:val="00890F37"/>
    <w:rsid w:val="0089117F"/>
    <w:rsid w:val="00891777"/>
    <w:rsid w:val="00891933"/>
    <w:rsid w:val="00891EE1"/>
    <w:rsid w:val="008945A0"/>
    <w:rsid w:val="00894671"/>
    <w:rsid w:val="0089478E"/>
    <w:rsid w:val="00895196"/>
    <w:rsid w:val="00895DC1"/>
    <w:rsid w:val="008967CE"/>
    <w:rsid w:val="00896917"/>
    <w:rsid w:val="008A02C7"/>
    <w:rsid w:val="008A0FA9"/>
    <w:rsid w:val="008A1303"/>
    <w:rsid w:val="008A1D3D"/>
    <w:rsid w:val="008A3E73"/>
    <w:rsid w:val="008A5610"/>
    <w:rsid w:val="008A62F6"/>
    <w:rsid w:val="008A7290"/>
    <w:rsid w:val="008B085E"/>
    <w:rsid w:val="008B0D46"/>
    <w:rsid w:val="008B0DE0"/>
    <w:rsid w:val="008B104F"/>
    <w:rsid w:val="008B37F6"/>
    <w:rsid w:val="008B418E"/>
    <w:rsid w:val="008B4370"/>
    <w:rsid w:val="008B45DB"/>
    <w:rsid w:val="008B47D1"/>
    <w:rsid w:val="008B4B28"/>
    <w:rsid w:val="008B4C88"/>
    <w:rsid w:val="008B4DDE"/>
    <w:rsid w:val="008B5A19"/>
    <w:rsid w:val="008B66E0"/>
    <w:rsid w:val="008C066A"/>
    <w:rsid w:val="008C0F99"/>
    <w:rsid w:val="008C3A87"/>
    <w:rsid w:val="008C4935"/>
    <w:rsid w:val="008D000B"/>
    <w:rsid w:val="008D03B3"/>
    <w:rsid w:val="008D0876"/>
    <w:rsid w:val="008D1383"/>
    <w:rsid w:val="008D22D8"/>
    <w:rsid w:val="008D2C0D"/>
    <w:rsid w:val="008D3301"/>
    <w:rsid w:val="008D365E"/>
    <w:rsid w:val="008D3A3E"/>
    <w:rsid w:val="008D4766"/>
    <w:rsid w:val="008D59F6"/>
    <w:rsid w:val="008D5EC3"/>
    <w:rsid w:val="008D5EF7"/>
    <w:rsid w:val="008D7F2B"/>
    <w:rsid w:val="008E1264"/>
    <w:rsid w:val="008E2E98"/>
    <w:rsid w:val="008E4188"/>
    <w:rsid w:val="008E4386"/>
    <w:rsid w:val="008E4DCC"/>
    <w:rsid w:val="008E70A1"/>
    <w:rsid w:val="008E76C6"/>
    <w:rsid w:val="008E76E6"/>
    <w:rsid w:val="008F01C7"/>
    <w:rsid w:val="008F04D3"/>
    <w:rsid w:val="008F0901"/>
    <w:rsid w:val="008F0921"/>
    <w:rsid w:val="008F0DC1"/>
    <w:rsid w:val="008F1310"/>
    <w:rsid w:val="008F1967"/>
    <w:rsid w:val="008F2125"/>
    <w:rsid w:val="008F3091"/>
    <w:rsid w:val="008F3103"/>
    <w:rsid w:val="008F4C78"/>
    <w:rsid w:val="008F568C"/>
    <w:rsid w:val="008F6E0B"/>
    <w:rsid w:val="008F7C60"/>
    <w:rsid w:val="00900599"/>
    <w:rsid w:val="00900CF4"/>
    <w:rsid w:val="009016D7"/>
    <w:rsid w:val="009040D3"/>
    <w:rsid w:val="00905829"/>
    <w:rsid w:val="00905F72"/>
    <w:rsid w:val="00906991"/>
    <w:rsid w:val="009073F4"/>
    <w:rsid w:val="0091022A"/>
    <w:rsid w:val="00910DA4"/>
    <w:rsid w:val="00910DF2"/>
    <w:rsid w:val="00915599"/>
    <w:rsid w:val="009155D7"/>
    <w:rsid w:val="00915EB2"/>
    <w:rsid w:val="00916777"/>
    <w:rsid w:val="0091725B"/>
    <w:rsid w:val="009203EE"/>
    <w:rsid w:val="00921322"/>
    <w:rsid w:val="009222CA"/>
    <w:rsid w:val="009236E6"/>
    <w:rsid w:val="00926D15"/>
    <w:rsid w:val="00926E9B"/>
    <w:rsid w:val="009278C8"/>
    <w:rsid w:val="00927C40"/>
    <w:rsid w:val="009314F7"/>
    <w:rsid w:val="0093211F"/>
    <w:rsid w:val="0093227C"/>
    <w:rsid w:val="00935A83"/>
    <w:rsid w:val="009362F8"/>
    <w:rsid w:val="00936C07"/>
    <w:rsid w:val="00937138"/>
    <w:rsid w:val="009378DB"/>
    <w:rsid w:val="009406E8"/>
    <w:rsid w:val="00940ADF"/>
    <w:rsid w:val="0094571A"/>
    <w:rsid w:val="00945751"/>
    <w:rsid w:val="009475DD"/>
    <w:rsid w:val="00947696"/>
    <w:rsid w:val="0094785C"/>
    <w:rsid w:val="00950413"/>
    <w:rsid w:val="009513D2"/>
    <w:rsid w:val="00951425"/>
    <w:rsid w:val="00951F80"/>
    <w:rsid w:val="0095282B"/>
    <w:rsid w:val="00952AFB"/>
    <w:rsid w:val="0095311D"/>
    <w:rsid w:val="00953A7D"/>
    <w:rsid w:val="0095596C"/>
    <w:rsid w:val="00956A19"/>
    <w:rsid w:val="0095778A"/>
    <w:rsid w:val="00960310"/>
    <w:rsid w:val="00960C78"/>
    <w:rsid w:val="00960FC3"/>
    <w:rsid w:val="00964DC2"/>
    <w:rsid w:val="00966174"/>
    <w:rsid w:val="0096657D"/>
    <w:rsid w:val="00970110"/>
    <w:rsid w:val="00970508"/>
    <w:rsid w:val="00973006"/>
    <w:rsid w:val="00974A14"/>
    <w:rsid w:val="00974DB9"/>
    <w:rsid w:val="009751DD"/>
    <w:rsid w:val="009759E4"/>
    <w:rsid w:val="00976617"/>
    <w:rsid w:val="00976680"/>
    <w:rsid w:val="009766ED"/>
    <w:rsid w:val="00976824"/>
    <w:rsid w:val="009770E3"/>
    <w:rsid w:val="00977122"/>
    <w:rsid w:val="0098150A"/>
    <w:rsid w:val="00981BBA"/>
    <w:rsid w:val="00983150"/>
    <w:rsid w:val="00984799"/>
    <w:rsid w:val="009851E2"/>
    <w:rsid w:val="009853A6"/>
    <w:rsid w:val="009857FE"/>
    <w:rsid w:val="00985B29"/>
    <w:rsid w:val="009864F7"/>
    <w:rsid w:val="00986ACA"/>
    <w:rsid w:val="009870C6"/>
    <w:rsid w:val="0098711F"/>
    <w:rsid w:val="00987E94"/>
    <w:rsid w:val="00990573"/>
    <w:rsid w:val="00990ABD"/>
    <w:rsid w:val="00992398"/>
    <w:rsid w:val="009926CD"/>
    <w:rsid w:val="00994648"/>
    <w:rsid w:val="009950CE"/>
    <w:rsid w:val="00995DF8"/>
    <w:rsid w:val="00997D6E"/>
    <w:rsid w:val="009A32D5"/>
    <w:rsid w:val="009A554D"/>
    <w:rsid w:val="009A5DCD"/>
    <w:rsid w:val="009A62A7"/>
    <w:rsid w:val="009A6303"/>
    <w:rsid w:val="009A67C4"/>
    <w:rsid w:val="009B0F92"/>
    <w:rsid w:val="009B1092"/>
    <w:rsid w:val="009B22E5"/>
    <w:rsid w:val="009B29B5"/>
    <w:rsid w:val="009B2B08"/>
    <w:rsid w:val="009B31F5"/>
    <w:rsid w:val="009B3761"/>
    <w:rsid w:val="009B3AA9"/>
    <w:rsid w:val="009B4291"/>
    <w:rsid w:val="009B4A96"/>
    <w:rsid w:val="009B6E3F"/>
    <w:rsid w:val="009B7470"/>
    <w:rsid w:val="009C3FC0"/>
    <w:rsid w:val="009C4841"/>
    <w:rsid w:val="009C53CB"/>
    <w:rsid w:val="009C5FA0"/>
    <w:rsid w:val="009C6934"/>
    <w:rsid w:val="009C6FD5"/>
    <w:rsid w:val="009C7182"/>
    <w:rsid w:val="009D0188"/>
    <w:rsid w:val="009D0432"/>
    <w:rsid w:val="009D0583"/>
    <w:rsid w:val="009D08B9"/>
    <w:rsid w:val="009D0B5A"/>
    <w:rsid w:val="009D1AB8"/>
    <w:rsid w:val="009D2AFE"/>
    <w:rsid w:val="009D2E50"/>
    <w:rsid w:val="009D3654"/>
    <w:rsid w:val="009D3A2C"/>
    <w:rsid w:val="009D4D4C"/>
    <w:rsid w:val="009D5125"/>
    <w:rsid w:val="009D549E"/>
    <w:rsid w:val="009D57D7"/>
    <w:rsid w:val="009D57F1"/>
    <w:rsid w:val="009D60CB"/>
    <w:rsid w:val="009D6492"/>
    <w:rsid w:val="009D64FA"/>
    <w:rsid w:val="009D657B"/>
    <w:rsid w:val="009D6B34"/>
    <w:rsid w:val="009D727F"/>
    <w:rsid w:val="009D7E8E"/>
    <w:rsid w:val="009E087A"/>
    <w:rsid w:val="009E09BF"/>
    <w:rsid w:val="009E163F"/>
    <w:rsid w:val="009E192B"/>
    <w:rsid w:val="009E29DB"/>
    <w:rsid w:val="009E33ED"/>
    <w:rsid w:val="009E3F10"/>
    <w:rsid w:val="009E45A5"/>
    <w:rsid w:val="009E486D"/>
    <w:rsid w:val="009E4A1D"/>
    <w:rsid w:val="009E50FE"/>
    <w:rsid w:val="009E5FCD"/>
    <w:rsid w:val="009E7D05"/>
    <w:rsid w:val="009F00D7"/>
    <w:rsid w:val="009F33A6"/>
    <w:rsid w:val="009F3ADC"/>
    <w:rsid w:val="009F3E8E"/>
    <w:rsid w:val="009F49D1"/>
    <w:rsid w:val="009F4A04"/>
    <w:rsid w:val="009F4AE2"/>
    <w:rsid w:val="009F57EC"/>
    <w:rsid w:val="009F592E"/>
    <w:rsid w:val="009F67C9"/>
    <w:rsid w:val="009F6C73"/>
    <w:rsid w:val="009F7C13"/>
    <w:rsid w:val="00A00EF0"/>
    <w:rsid w:val="00A010F9"/>
    <w:rsid w:val="00A01671"/>
    <w:rsid w:val="00A01776"/>
    <w:rsid w:val="00A01A51"/>
    <w:rsid w:val="00A026AE"/>
    <w:rsid w:val="00A0288A"/>
    <w:rsid w:val="00A03468"/>
    <w:rsid w:val="00A04B90"/>
    <w:rsid w:val="00A06C0A"/>
    <w:rsid w:val="00A06F6D"/>
    <w:rsid w:val="00A071AC"/>
    <w:rsid w:val="00A075AD"/>
    <w:rsid w:val="00A101DB"/>
    <w:rsid w:val="00A1020D"/>
    <w:rsid w:val="00A1034E"/>
    <w:rsid w:val="00A10DB9"/>
    <w:rsid w:val="00A10DC7"/>
    <w:rsid w:val="00A1105E"/>
    <w:rsid w:val="00A1107E"/>
    <w:rsid w:val="00A11260"/>
    <w:rsid w:val="00A117FE"/>
    <w:rsid w:val="00A1208C"/>
    <w:rsid w:val="00A1363C"/>
    <w:rsid w:val="00A14580"/>
    <w:rsid w:val="00A15667"/>
    <w:rsid w:val="00A157FD"/>
    <w:rsid w:val="00A215DE"/>
    <w:rsid w:val="00A21EB7"/>
    <w:rsid w:val="00A225B6"/>
    <w:rsid w:val="00A23871"/>
    <w:rsid w:val="00A23B27"/>
    <w:rsid w:val="00A2427D"/>
    <w:rsid w:val="00A2429D"/>
    <w:rsid w:val="00A248B8"/>
    <w:rsid w:val="00A24B1D"/>
    <w:rsid w:val="00A25383"/>
    <w:rsid w:val="00A259B8"/>
    <w:rsid w:val="00A25F2A"/>
    <w:rsid w:val="00A274E7"/>
    <w:rsid w:val="00A27B5F"/>
    <w:rsid w:val="00A30011"/>
    <w:rsid w:val="00A3104F"/>
    <w:rsid w:val="00A31AA1"/>
    <w:rsid w:val="00A31DAB"/>
    <w:rsid w:val="00A32DF9"/>
    <w:rsid w:val="00A34BAA"/>
    <w:rsid w:val="00A35B27"/>
    <w:rsid w:val="00A35B96"/>
    <w:rsid w:val="00A35C2F"/>
    <w:rsid w:val="00A35C9F"/>
    <w:rsid w:val="00A36077"/>
    <w:rsid w:val="00A37001"/>
    <w:rsid w:val="00A3721E"/>
    <w:rsid w:val="00A37383"/>
    <w:rsid w:val="00A414EA"/>
    <w:rsid w:val="00A41968"/>
    <w:rsid w:val="00A424C2"/>
    <w:rsid w:val="00A426AE"/>
    <w:rsid w:val="00A43D87"/>
    <w:rsid w:val="00A4453F"/>
    <w:rsid w:val="00A453F2"/>
    <w:rsid w:val="00A475C1"/>
    <w:rsid w:val="00A47E80"/>
    <w:rsid w:val="00A50877"/>
    <w:rsid w:val="00A50A9B"/>
    <w:rsid w:val="00A52CF8"/>
    <w:rsid w:val="00A53940"/>
    <w:rsid w:val="00A540BA"/>
    <w:rsid w:val="00A547AD"/>
    <w:rsid w:val="00A552B3"/>
    <w:rsid w:val="00A55B16"/>
    <w:rsid w:val="00A568A7"/>
    <w:rsid w:val="00A6027D"/>
    <w:rsid w:val="00A61308"/>
    <w:rsid w:val="00A61A74"/>
    <w:rsid w:val="00A61D36"/>
    <w:rsid w:val="00A62961"/>
    <w:rsid w:val="00A62B9E"/>
    <w:rsid w:val="00A63F8A"/>
    <w:rsid w:val="00A64483"/>
    <w:rsid w:val="00A64699"/>
    <w:rsid w:val="00A64DD2"/>
    <w:rsid w:val="00A64F5C"/>
    <w:rsid w:val="00A655BC"/>
    <w:rsid w:val="00A65833"/>
    <w:rsid w:val="00A65CB3"/>
    <w:rsid w:val="00A66C89"/>
    <w:rsid w:val="00A67668"/>
    <w:rsid w:val="00A70947"/>
    <w:rsid w:val="00A71E5B"/>
    <w:rsid w:val="00A726E6"/>
    <w:rsid w:val="00A738CF"/>
    <w:rsid w:val="00A73B88"/>
    <w:rsid w:val="00A746EC"/>
    <w:rsid w:val="00A74F34"/>
    <w:rsid w:val="00A760C0"/>
    <w:rsid w:val="00A80EB8"/>
    <w:rsid w:val="00A8198E"/>
    <w:rsid w:val="00A82509"/>
    <w:rsid w:val="00A8256B"/>
    <w:rsid w:val="00A829B0"/>
    <w:rsid w:val="00A8315A"/>
    <w:rsid w:val="00A8437D"/>
    <w:rsid w:val="00A8582C"/>
    <w:rsid w:val="00A85A50"/>
    <w:rsid w:val="00A86B8F"/>
    <w:rsid w:val="00A86F7C"/>
    <w:rsid w:val="00A87F8E"/>
    <w:rsid w:val="00A90F18"/>
    <w:rsid w:val="00A90FFB"/>
    <w:rsid w:val="00A9276E"/>
    <w:rsid w:val="00A92A8C"/>
    <w:rsid w:val="00A931F2"/>
    <w:rsid w:val="00A944F6"/>
    <w:rsid w:val="00A960EF"/>
    <w:rsid w:val="00A965D7"/>
    <w:rsid w:val="00A96818"/>
    <w:rsid w:val="00A96F50"/>
    <w:rsid w:val="00A97283"/>
    <w:rsid w:val="00A975EF"/>
    <w:rsid w:val="00A97811"/>
    <w:rsid w:val="00AA08E8"/>
    <w:rsid w:val="00AA0D94"/>
    <w:rsid w:val="00AA3B06"/>
    <w:rsid w:val="00AA3CCE"/>
    <w:rsid w:val="00AA4721"/>
    <w:rsid w:val="00AA5857"/>
    <w:rsid w:val="00AA6404"/>
    <w:rsid w:val="00AA67CE"/>
    <w:rsid w:val="00AA76B1"/>
    <w:rsid w:val="00AA76D4"/>
    <w:rsid w:val="00AB055A"/>
    <w:rsid w:val="00AB0C37"/>
    <w:rsid w:val="00AB21B6"/>
    <w:rsid w:val="00AB24C6"/>
    <w:rsid w:val="00AB27C0"/>
    <w:rsid w:val="00AB283B"/>
    <w:rsid w:val="00AB32A6"/>
    <w:rsid w:val="00AB3604"/>
    <w:rsid w:val="00AB4177"/>
    <w:rsid w:val="00AB505A"/>
    <w:rsid w:val="00AB59C9"/>
    <w:rsid w:val="00AB644F"/>
    <w:rsid w:val="00AB66C3"/>
    <w:rsid w:val="00AB6D01"/>
    <w:rsid w:val="00AB7199"/>
    <w:rsid w:val="00AC0D0F"/>
    <w:rsid w:val="00AC0DC2"/>
    <w:rsid w:val="00AC0EE5"/>
    <w:rsid w:val="00AC16A3"/>
    <w:rsid w:val="00AC2C4F"/>
    <w:rsid w:val="00AC3111"/>
    <w:rsid w:val="00AC3637"/>
    <w:rsid w:val="00AC3A56"/>
    <w:rsid w:val="00AC5980"/>
    <w:rsid w:val="00AC5A0E"/>
    <w:rsid w:val="00AC5BB6"/>
    <w:rsid w:val="00AC5D86"/>
    <w:rsid w:val="00AC5ECA"/>
    <w:rsid w:val="00AC7576"/>
    <w:rsid w:val="00AC7A8F"/>
    <w:rsid w:val="00AC7C9E"/>
    <w:rsid w:val="00AD0542"/>
    <w:rsid w:val="00AD12A6"/>
    <w:rsid w:val="00AD1751"/>
    <w:rsid w:val="00AD3A9E"/>
    <w:rsid w:val="00AD3ACA"/>
    <w:rsid w:val="00AD3E59"/>
    <w:rsid w:val="00AD3EB9"/>
    <w:rsid w:val="00AD4DF3"/>
    <w:rsid w:val="00AD4E8B"/>
    <w:rsid w:val="00AD68CC"/>
    <w:rsid w:val="00AD6E5A"/>
    <w:rsid w:val="00AE03AE"/>
    <w:rsid w:val="00AE0C90"/>
    <w:rsid w:val="00AE1A96"/>
    <w:rsid w:val="00AE1BEE"/>
    <w:rsid w:val="00AE21F2"/>
    <w:rsid w:val="00AE305B"/>
    <w:rsid w:val="00AE3560"/>
    <w:rsid w:val="00AE370A"/>
    <w:rsid w:val="00AE38DE"/>
    <w:rsid w:val="00AE57FD"/>
    <w:rsid w:val="00AE5E88"/>
    <w:rsid w:val="00AE60D6"/>
    <w:rsid w:val="00AE6741"/>
    <w:rsid w:val="00AF06DA"/>
    <w:rsid w:val="00AF08F0"/>
    <w:rsid w:val="00AF0B41"/>
    <w:rsid w:val="00AF0D84"/>
    <w:rsid w:val="00AF1527"/>
    <w:rsid w:val="00AF183B"/>
    <w:rsid w:val="00AF18CA"/>
    <w:rsid w:val="00AF1F75"/>
    <w:rsid w:val="00AF1FB6"/>
    <w:rsid w:val="00AF2FAB"/>
    <w:rsid w:val="00AF3391"/>
    <w:rsid w:val="00AF4326"/>
    <w:rsid w:val="00AF7507"/>
    <w:rsid w:val="00AF75DF"/>
    <w:rsid w:val="00AF7B27"/>
    <w:rsid w:val="00B02458"/>
    <w:rsid w:val="00B02CBA"/>
    <w:rsid w:val="00B02D06"/>
    <w:rsid w:val="00B0439C"/>
    <w:rsid w:val="00B04466"/>
    <w:rsid w:val="00B045A1"/>
    <w:rsid w:val="00B047EB"/>
    <w:rsid w:val="00B0604E"/>
    <w:rsid w:val="00B06D48"/>
    <w:rsid w:val="00B07661"/>
    <w:rsid w:val="00B07933"/>
    <w:rsid w:val="00B07AF8"/>
    <w:rsid w:val="00B07D1D"/>
    <w:rsid w:val="00B109C1"/>
    <w:rsid w:val="00B10C02"/>
    <w:rsid w:val="00B10E0A"/>
    <w:rsid w:val="00B133DF"/>
    <w:rsid w:val="00B13984"/>
    <w:rsid w:val="00B14467"/>
    <w:rsid w:val="00B17E15"/>
    <w:rsid w:val="00B216EF"/>
    <w:rsid w:val="00B226F4"/>
    <w:rsid w:val="00B24255"/>
    <w:rsid w:val="00B26652"/>
    <w:rsid w:val="00B26CB0"/>
    <w:rsid w:val="00B302F6"/>
    <w:rsid w:val="00B31032"/>
    <w:rsid w:val="00B313B5"/>
    <w:rsid w:val="00B316BD"/>
    <w:rsid w:val="00B330D7"/>
    <w:rsid w:val="00B33BAF"/>
    <w:rsid w:val="00B3472E"/>
    <w:rsid w:val="00B3636C"/>
    <w:rsid w:val="00B36797"/>
    <w:rsid w:val="00B36B34"/>
    <w:rsid w:val="00B371B3"/>
    <w:rsid w:val="00B3723F"/>
    <w:rsid w:val="00B4015F"/>
    <w:rsid w:val="00B4091A"/>
    <w:rsid w:val="00B424D9"/>
    <w:rsid w:val="00B4250B"/>
    <w:rsid w:val="00B437DE"/>
    <w:rsid w:val="00B4577F"/>
    <w:rsid w:val="00B458CB"/>
    <w:rsid w:val="00B45E82"/>
    <w:rsid w:val="00B46AF7"/>
    <w:rsid w:val="00B4752D"/>
    <w:rsid w:val="00B47B86"/>
    <w:rsid w:val="00B47E39"/>
    <w:rsid w:val="00B50A85"/>
    <w:rsid w:val="00B511BD"/>
    <w:rsid w:val="00B511F3"/>
    <w:rsid w:val="00B51723"/>
    <w:rsid w:val="00B531CA"/>
    <w:rsid w:val="00B53EDE"/>
    <w:rsid w:val="00B53F64"/>
    <w:rsid w:val="00B545F7"/>
    <w:rsid w:val="00B549F5"/>
    <w:rsid w:val="00B54F1D"/>
    <w:rsid w:val="00B550F0"/>
    <w:rsid w:val="00B55933"/>
    <w:rsid w:val="00B55DB3"/>
    <w:rsid w:val="00B55DCC"/>
    <w:rsid w:val="00B565E6"/>
    <w:rsid w:val="00B571A8"/>
    <w:rsid w:val="00B571FC"/>
    <w:rsid w:val="00B60C3F"/>
    <w:rsid w:val="00B61229"/>
    <w:rsid w:val="00B616BE"/>
    <w:rsid w:val="00B64F04"/>
    <w:rsid w:val="00B658D5"/>
    <w:rsid w:val="00B667CC"/>
    <w:rsid w:val="00B668F7"/>
    <w:rsid w:val="00B66938"/>
    <w:rsid w:val="00B66B15"/>
    <w:rsid w:val="00B671CE"/>
    <w:rsid w:val="00B679C0"/>
    <w:rsid w:val="00B67B2D"/>
    <w:rsid w:val="00B70819"/>
    <w:rsid w:val="00B71579"/>
    <w:rsid w:val="00B71AF9"/>
    <w:rsid w:val="00B738B4"/>
    <w:rsid w:val="00B76D87"/>
    <w:rsid w:val="00B76E42"/>
    <w:rsid w:val="00B77388"/>
    <w:rsid w:val="00B778D7"/>
    <w:rsid w:val="00B80B65"/>
    <w:rsid w:val="00B81B42"/>
    <w:rsid w:val="00B81E00"/>
    <w:rsid w:val="00B82BC3"/>
    <w:rsid w:val="00B82D64"/>
    <w:rsid w:val="00B83122"/>
    <w:rsid w:val="00B83E91"/>
    <w:rsid w:val="00B84337"/>
    <w:rsid w:val="00B86624"/>
    <w:rsid w:val="00B87320"/>
    <w:rsid w:val="00B87817"/>
    <w:rsid w:val="00B9068D"/>
    <w:rsid w:val="00B90A57"/>
    <w:rsid w:val="00B911AF"/>
    <w:rsid w:val="00B911F0"/>
    <w:rsid w:val="00B912C0"/>
    <w:rsid w:val="00B92924"/>
    <w:rsid w:val="00B93970"/>
    <w:rsid w:val="00B94029"/>
    <w:rsid w:val="00B965ED"/>
    <w:rsid w:val="00B968FD"/>
    <w:rsid w:val="00B97728"/>
    <w:rsid w:val="00BA00A3"/>
    <w:rsid w:val="00BA02F9"/>
    <w:rsid w:val="00BA0424"/>
    <w:rsid w:val="00BA18FE"/>
    <w:rsid w:val="00BA1A57"/>
    <w:rsid w:val="00BA2594"/>
    <w:rsid w:val="00BA4366"/>
    <w:rsid w:val="00BA4A51"/>
    <w:rsid w:val="00BA58EF"/>
    <w:rsid w:val="00BA5E32"/>
    <w:rsid w:val="00BA67CE"/>
    <w:rsid w:val="00BA6B6E"/>
    <w:rsid w:val="00BA733D"/>
    <w:rsid w:val="00BA7A88"/>
    <w:rsid w:val="00BA7BBB"/>
    <w:rsid w:val="00BA7DDD"/>
    <w:rsid w:val="00BB0036"/>
    <w:rsid w:val="00BB01B6"/>
    <w:rsid w:val="00BB01EB"/>
    <w:rsid w:val="00BB0885"/>
    <w:rsid w:val="00BB1396"/>
    <w:rsid w:val="00BB22FE"/>
    <w:rsid w:val="00BB2C19"/>
    <w:rsid w:val="00BB3D66"/>
    <w:rsid w:val="00BB558B"/>
    <w:rsid w:val="00BB6F78"/>
    <w:rsid w:val="00BC08EC"/>
    <w:rsid w:val="00BC1F9D"/>
    <w:rsid w:val="00BC28C2"/>
    <w:rsid w:val="00BC2B61"/>
    <w:rsid w:val="00BC3519"/>
    <w:rsid w:val="00BC419E"/>
    <w:rsid w:val="00BC4677"/>
    <w:rsid w:val="00BC4E66"/>
    <w:rsid w:val="00BC5F27"/>
    <w:rsid w:val="00BC6019"/>
    <w:rsid w:val="00BC6217"/>
    <w:rsid w:val="00BC6B1E"/>
    <w:rsid w:val="00BC784A"/>
    <w:rsid w:val="00BD0C80"/>
    <w:rsid w:val="00BD0EA8"/>
    <w:rsid w:val="00BD1531"/>
    <w:rsid w:val="00BD1A5D"/>
    <w:rsid w:val="00BD1DEC"/>
    <w:rsid w:val="00BD283B"/>
    <w:rsid w:val="00BD34A1"/>
    <w:rsid w:val="00BD3710"/>
    <w:rsid w:val="00BD378B"/>
    <w:rsid w:val="00BD3891"/>
    <w:rsid w:val="00BD3CAC"/>
    <w:rsid w:val="00BD3EC7"/>
    <w:rsid w:val="00BD45BE"/>
    <w:rsid w:val="00BD4D96"/>
    <w:rsid w:val="00BD6071"/>
    <w:rsid w:val="00BD73FB"/>
    <w:rsid w:val="00BD7904"/>
    <w:rsid w:val="00BE0009"/>
    <w:rsid w:val="00BE08DC"/>
    <w:rsid w:val="00BE0F9A"/>
    <w:rsid w:val="00BE12C8"/>
    <w:rsid w:val="00BE1520"/>
    <w:rsid w:val="00BE1B76"/>
    <w:rsid w:val="00BE2587"/>
    <w:rsid w:val="00BE4FDB"/>
    <w:rsid w:val="00BE5015"/>
    <w:rsid w:val="00BE5520"/>
    <w:rsid w:val="00BE57FF"/>
    <w:rsid w:val="00BE5829"/>
    <w:rsid w:val="00BE6BAA"/>
    <w:rsid w:val="00BE703C"/>
    <w:rsid w:val="00BE7190"/>
    <w:rsid w:val="00BF05DD"/>
    <w:rsid w:val="00BF1196"/>
    <w:rsid w:val="00BF25BE"/>
    <w:rsid w:val="00BF3D3C"/>
    <w:rsid w:val="00BF4293"/>
    <w:rsid w:val="00BF5F43"/>
    <w:rsid w:val="00BF6BAE"/>
    <w:rsid w:val="00BF6EFB"/>
    <w:rsid w:val="00BF7187"/>
    <w:rsid w:val="00C0083A"/>
    <w:rsid w:val="00C01E00"/>
    <w:rsid w:val="00C02478"/>
    <w:rsid w:val="00C04652"/>
    <w:rsid w:val="00C050BA"/>
    <w:rsid w:val="00C053C7"/>
    <w:rsid w:val="00C0631B"/>
    <w:rsid w:val="00C0778B"/>
    <w:rsid w:val="00C10009"/>
    <w:rsid w:val="00C10D82"/>
    <w:rsid w:val="00C110DB"/>
    <w:rsid w:val="00C11174"/>
    <w:rsid w:val="00C112B2"/>
    <w:rsid w:val="00C115F0"/>
    <w:rsid w:val="00C11729"/>
    <w:rsid w:val="00C12C9C"/>
    <w:rsid w:val="00C12F1D"/>
    <w:rsid w:val="00C138F9"/>
    <w:rsid w:val="00C142E2"/>
    <w:rsid w:val="00C14821"/>
    <w:rsid w:val="00C157CE"/>
    <w:rsid w:val="00C15D1A"/>
    <w:rsid w:val="00C175E0"/>
    <w:rsid w:val="00C1767D"/>
    <w:rsid w:val="00C17FA7"/>
    <w:rsid w:val="00C21728"/>
    <w:rsid w:val="00C2180E"/>
    <w:rsid w:val="00C21971"/>
    <w:rsid w:val="00C21C8D"/>
    <w:rsid w:val="00C221A8"/>
    <w:rsid w:val="00C22A1B"/>
    <w:rsid w:val="00C237CE"/>
    <w:rsid w:val="00C24438"/>
    <w:rsid w:val="00C25077"/>
    <w:rsid w:val="00C2514A"/>
    <w:rsid w:val="00C25A79"/>
    <w:rsid w:val="00C262E1"/>
    <w:rsid w:val="00C26AC1"/>
    <w:rsid w:val="00C2787C"/>
    <w:rsid w:val="00C27B13"/>
    <w:rsid w:val="00C27CB4"/>
    <w:rsid w:val="00C27E46"/>
    <w:rsid w:val="00C27EFE"/>
    <w:rsid w:val="00C304F8"/>
    <w:rsid w:val="00C31356"/>
    <w:rsid w:val="00C31557"/>
    <w:rsid w:val="00C318B7"/>
    <w:rsid w:val="00C320C2"/>
    <w:rsid w:val="00C327B9"/>
    <w:rsid w:val="00C33E24"/>
    <w:rsid w:val="00C34066"/>
    <w:rsid w:val="00C346C2"/>
    <w:rsid w:val="00C34B19"/>
    <w:rsid w:val="00C350A8"/>
    <w:rsid w:val="00C360C7"/>
    <w:rsid w:val="00C3662D"/>
    <w:rsid w:val="00C36FBB"/>
    <w:rsid w:val="00C36FDD"/>
    <w:rsid w:val="00C373DD"/>
    <w:rsid w:val="00C400A6"/>
    <w:rsid w:val="00C40B0F"/>
    <w:rsid w:val="00C410BF"/>
    <w:rsid w:val="00C41299"/>
    <w:rsid w:val="00C41E6E"/>
    <w:rsid w:val="00C425FC"/>
    <w:rsid w:val="00C43C92"/>
    <w:rsid w:val="00C44841"/>
    <w:rsid w:val="00C449F1"/>
    <w:rsid w:val="00C45068"/>
    <w:rsid w:val="00C45772"/>
    <w:rsid w:val="00C460D3"/>
    <w:rsid w:val="00C46A29"/>
    <w:rsid w:val="00C46BD9"/>
    <w:rsid w:val="00C4798A"/>
    <w:rsid w:val="00C47B4F"/>
    <w:rsid w:val="00C50DC9"/>
    <w:rsid w:val="00C50F6D"/>
    <w:rsid w:val="00C50FCA"/>
    <w:rsid w:val="00C5145D"/>
    <w:rsid w:val="00C51933"/>
    <w:rsid w:val="00C51950"/>
    <w:rsid w:val="00C52189"/>
    <w:rsid w:val="00C5279A"/>
    <w:rsid w:val="00C54692"/>
    <w:rsid w:val="00C54DC4"/>
    <w:rsid w:val="00C5534A"/>
    <w:rsid w:val="00C55475"/>
    <w:rsid w:val="00C55DBD"/>
    <w:rsid w:val="00C5753B"/>
    <w:rsid w:val="00C57F40"/>
    <w:rsid w:val="00C6034D"/>
    <w:rsid w:val="00C606D3"/>
    <w:rsid w:val="00C61247"/>
    <w:rsid w:val="00C61317"/>
    <w:rsid w:val="00C61ED2"/>
    <w:rsid w:val="00C61FC0"/>
    <w:rsid w:val="00C623BD"/>
    <w:rsid w:val="00C62B3E"/>
    <w:rsid w:val="00C62DD8"/>
    <w:rsid w:val="00C633FD"/>
    <w:rsid w:val="00C63C60"/>
    <w:rsid w:val="00C63D10"/>
    <w:rsid w:val="00C641A8"/>
    <w:rsid w:val="00C65077"/>
    <w:rsid w:val="00C651BC"/>
    <w:rsid w:val="00C6574E"/>
    <w:rsid w:val="00C6585C"/>
    <w:rsid w:val="00C65C80"/>
    <w:rsid w:val="00C66422"/>
    <w:rsid w:val="00C6708B"/>
    <w:rsid w:val="00C6712C"/>
    <w:rsid w:val="00C6762F"/>
    <w:rsid w:val="00C677D7"/>
    <w:rsid w:val="00C6789C"/>
    <w:rsid w:val="00C7036E"/>
    <w:rsid w:val="00C7089C"/>
    <w:rsid w:val="00C70BAC"/>
    <w:rsid w:val="00C71EA7"/>
    <w:rsid w:val="00C72C4C"/>
    <w:rsid w:val="00C72C69"/>
    <w:rsid w:val="00C73056"/>
    <w:rsid w:val="00C741CD"/>
    <w:rsid w:val="00C7720B"/>
    <w:rsid w:val="00C779BE"/>
    <w:rsid w:val="00C82B7D"/>
    <w:rsid w:val="00C82EB6"/>
    <w:rsid w:val="00C8323C"/>
    <w:rsid w:val="00C840E1"/>
    <w:rsid w:val="00C841C6"/>
    <w:rsid w:val="00C84966"/>
    <w:rsid w:val="00C85CDA"/>
    <w:rsid w:val="00C866DC"/>
    <w:rsid w:val="00C90F9B"/>
    <w:rsid w:val="00C9139E"/>
    <w:rsid w:val="00C91629"/>
    <w:rsid w:val="00C92240"/>
    <w:rsid w:val="00C923DE"/>
    <w:rsid w:val="00C925F7"/>
    <w:rsid w:val="00C92A58"/>
    <w:rsid w:val="00C9350B"/>
    <w:rsid w:val="00C9403B"/>
    <w:rsid w:val="00C94655"/>
    <w:rsid w:val="00C9532E"/>
    <w:rsid w:val="00C95768"/>
    <w:rsid w:val="00C962E5"/>
    <w:rsid w:val="00C9751C"/>
    <w:rsid w:val="00C97677"/>
    <w:rsid w:val="00C9797A"/>
    <w:rsid w:val="00CA02C6"/>
    <w:rsid w:val="00CA0B28"/>
    <w:rsid w:val="00CA0F7E"/>
    <w:rsid w:val="00CA1C05"/>
    <w:rsid w:val="00CA1C40"/>
    <w:rsid w:val="00CA268D"/>
    <w:rsid w:val="00CA27BD"/>
    <w:rsid w:val="00CA365C"/>
    <w:rsid w:val="00CA4C61"/>
    <w:rsid w:val="00CA5DB8"/>
    <w:rsid w:val="00CA6F6D"/>
    <w:rsid w:val="00CB0457"/>
    <w:rsid w:val="00CB0BF2"/>
    <w:rsid w:val="00CB2B66"/>
    <w:rsid w:val="00CB2D8C"/>
    <w:rsid w:val="00CB37B6"/>
    <w:rsid w:val="00CB386A"/>
    <w:rsid w:val="00CB4A58"/>
    <w:rsid w:val="00CB4EF3"/>
    <w:rsid w:val="00CB53DB"/>
    <w:rsid w:val="00CB5F1D"/>
    <w:rsid w:val="00CB6354"/>
    <w:rsid w:val="00CB6A17"/>
    <w:rsid w:val="00CB6F91"/>
    <w:rsid w:val="00CB793D"/>
    <w:rsid w:val="00CB7B8F"/>
    <w:rsid w:val="00CB7DFA"/>
    <w:rsid w:val="00CB7E15"/>
    <w:rsid w:val="00CC0072"/>
    <w:rsid w:val="00CC048E"/>
    <w:rsid w:val="00CC1207"/>
    <w:rsid w:val="00CC3747"/>
    <w:rsid w:val="00CC386F"/>
    <w:rsid w:val="00CC4346"/>
    <w:rsid w:val="00CC4466"/>
    <w:rsid w:val="00CC4E9C"/>
    <w:rsid w:val="00CC5C17"/>
    <w:rsid w:val="00CC61C8"/>
    <w:rsid w:val="00CC6268"/>
    <w:rsid w:val="00CC6D16"/>
    <w:rsid w:val="00CC6F57"/>
    <w:rsid w:val="00CC6FB3"/>
    <w:rsid w:val="00CC73FB"/>
    <w:rsid w:val="00CD06EF"/>
    <w:rsid w:val="00CD11F4"/>
    <w:rsid w:val="00CD2154"/>
    <w:rsid w:val="00CD264F"/>
    <w:rsid w:val="00CD2C46"/>
    <w:rsid w:val="00CD3C34"/>
    <w:rsid w:val="00CD4662"/>
    <w:rsid w:val="00CD4D09"/>
    <w:rsid w:val="00CD59CB"/>
    <w:rsid w:val="00CD5DA0"/>
    <w:rsid w:val="00CD624D"/>
    <w:rsid w:val="00CD6BEF"/>
    <w:rsid w:val="00CD7524"/>
    <w:rsid w:val="00CE046F"/>
    <w:rsid w:val="00CE12E0"/>
    <w:rsid w:val="00CE156B"/>
    <w:rsid w:val="00CE2D8D"/>
    <w:rsid w:val="00CE381C"/>
    <w:rsid w:val="00CE4CB9"/>
    <w:rsid w:val="00CE519C"/>
    <w:rsid w:val="00CE7407"/>
    <w:rsid w:val="00CE743E"/>
    <w:rsid w:val="00CE7574"/>
    <w:rsid w:val="00CE7973"/>
    <w:rsid w:val="00CE7E7B"/>
    <w:rsid w:val="00CF174F"/>
    <w:rsid w:val="00CF2D44"/>
    <w:rsid w:val="00CF3A3C"/>
    <w:rsid w:val="00CF6137"/>
    <w:rsid w:val="00CF728B"/>
    <w:rsid w:val="00D011A2"/>
    <w:rsid w:val="00D0122A"/>
    <w:rsid w:val="00D01C0F"/>
    <w:rsid w:val="00D01F1A"/>
    <w:rsid w:val="00D058C9"/>
    <w:rsid w:val="00D05B9F"/>
    <w:rsid w:val="00D0611B"/>
    <w:rsid w:val="00D06374"/>
    <w:rsid w:val="00D073C8"/>
    <w:rsid w:val="00D07CD0"/>
    <w:rsid w:val="00D10FBF"/>
    <w:rsid w:val="00D11157"/>
    <w:rsid w:val="00D11961"/>
    <w:rsid w:val="00D12671"/>
    <w:rsid w:val="00D13D18"/>
    <w:rsid w:val="00D15552"/>
    <w:rsid w:val="00D1667F"/>
    <w:rsid w:val="00D17095"/>
    <w:rsid w:val="00D17213"/>
    <w:rsid w:val="00D17266"/>
    <w:rsid w:val="00D17BC3"/>
    <w:rsid w:val="00D20D90"/>
    <w:rsid w:val="00D20E8B"/>
    <w:rsid w:val="00D2158D"/>
    <w:rsid w:val="00D21FC3"/>
    <w:rsid w:val="00D22933"/>
    <w:rsid w:val="00D24461"/>
    <w:rsid w:val="00D25607"/>
    <w:rsid w:val="00D2561C"/>
    <w:rsid w:val="00D259FA"/>
    <w:rsid w:val="00D266D5"/>
    <w:rsid w:val="00D26C16"/>
    <w:rsid w:val="00D26D3D"/>
    <w:rsid w:val="00D308E7"/>
    <w:rsid w:val="00D31F07"/>
    <w:rsid w:val="00D32454"/>
    <w:rsid w:val="00D33319"/>
    <w:rsid w:val="00D347C7"/>
    <w:rsid w:val="00D35E92"/>
    <w:rsid w:val="00D35F99"/>
    <w:rsid w:val="00D36C0C"/>
    <w:rsid w:val="00D3774C"/>
    <w:rsid w:val="00D40A6B"/>
    <w:rsid w:val="00D41403"/>
    <w:rsid w:val="00D41690"/>
    <w:rsid w:val="00D41A61"/>
    <w:rsid w:val="00D41D56"/>
    <w:rsid w:val="00D41DE1"/>
    <w:rsid w:val="00D42398"/>
    <w:rsid w:val="00D425CA"/>
    <w:rsid w:val="00D428AA"/>
    <w:rsid w:val="00D428C6"/>
    <w:rsid w:val="00D431CE"/>
    <w:rsid w:val="00D43ACD"/>
    <w:rsid w:val="00D45B5E"/>
    <w:rsid w:val="00D45F29"/>
    <w:rsid w:val="00D46CD4"/>
    <w:rsid w:val="00D4713A"/>
    <w:rsid w:val="00D4737E"/>
    <w:rsid w:val="00D500F1"/>
    <w:rsid w:val="00D5088E"/>
    <w:rsid w:val="00D50B15"/>
    <w:rsid w:val="00D53702"/>
    <w:rsid w:val="00D5479C"/>
    <w:rsid w:val="00D549A0"/>
    <w:rsid w:val="00D55010"/>
    <w:rsid w:val="00D5568B"/>
    <w:rsid w:val="00D55D9E"/>
    <w:rsid w:val="00D56416"/>
    <w:rsid w:val="00D56914"/>
    <w:rsid w:val="00D60977"/>
    <w:rsid w:val="00D60AD8"/>
    <w:rsid w:val="00D61605"/>
    <w:rsid w:val="00D61AA0"/>
    <w:rsid w:val="00D63AFF"/>
    <w:rsid w:val="00D63FC0"/>
    <w:rsid w:val="00D65897"/>
    <w:rsid w:val="00D65E27"/>
    <w:rsid w:val="00D66F73"/>
    <w:rsid w:val="00D702C6"/>
    <w:rsid w:val="00D70FB5"/>
    <w:rsid w:val="00D72338"/>
    <w:rsid w:val="00D731C1"/>
    <w:rsid w:val="00D748B5"/>
    <w:rsid w:val="00D749F3"/>
    <w:rsid w:val="00D80FEA"/>
    <w:rsid w:val="00D81B52"/>
    <w:rsid w:val="00D81EA2"/>
    <w:rsid w:val="00D824D7"/>
    <w:rsid w:val="00D82BE1"/>
    <w:rsid w:val="00D831CA"/>
    <w:rsid w:val="00D832C4"/>
    <w:rsid w:val="00D83DE9"/>
    <w:rsid w:val="00D84AC8"/>
    <w:rsid w:val="00D84B41"/>
    <w:rsid w:val="00D8532A"/>
    <w:rsid w:val="00D85385"/>
    <w:rsid w:val="00D858E5"/>
    <w:rsid w:val="00D85967"/>
    <w:rsid w:val="00D86CB8"/>
    <w:rsid w:val="00D87A91"/>
    <w:rsid w:val="00D87F09"/>
    <w:rsid w:val="00D90F09"/>
    <w:rsid w:val="00D919D2"/>
    <w:rsid w:val="00D91A7F"/>
    <w:rsid w:val="00D92556"/>
    <w:rsid w:val="00D92E8A"/>
    <w:rsid w:val="00D94433"/>
    <w:rsid w:val="00D9490C"/>
    <w:rsid w:val="00D9512D"/>
    <w:rsid w:val="00D9520B"/>
    <w:rsid w:val="00D9547F"/>
    <w:rsid w:val="00D958FF"/>
    <w:rsid w:val="00DA0367"/>
    <w:rsid w:val="00DA0656"/>
    <w:rsid w:val="00DA1914"/>
    <w:rsid w:val="00DA1CF9"/>
    <w:rsid w:val="00DA1D94"/>
    <w:rsid w:val="00DA24DC"/>
    <w:rsid w:val="00DA30AA"/>
    <w:rsid w:val="00DA38C4"/>
    <w:rsid w:val="00DA3B74"/>
    <w:rsid w:val="00DA43F3"/>
    <w:rsid w:val="00DA56BC"/>
    <w:rsid w:val="00DA604B"/>
    <w:rsid w:val="00DA6540"/>
    <w:rsid w:val="00DA7A55"/>
    <w:rsid w:val="00DA7EDC"/>
    <w:rsid w:val="00DB035F"/>
    <w:rsid w:val="00DB0834"/>
    <w:rsid w:val="00DB0C5E"/>
    <w:rsid w:val="00DB1BCD"/>
    <w:rsid w:val="00DB1EA0"/>
    <w:rsid w:val="00DB2B19"/>
    <w:rsid w:val="00DB35C2"/>
    <w:rsid w:val="00DB473C"/>
    <w:rsid w:val="00DB5296"/>
    <w:rsid w:val="00DB658B"/>
    <w:rsid w:val="00DB6AE2"/>
    <w:rsid w:val="00DB716D"/>
    <w:rsid w:val="00DC078C"/>
    <w:rsid w:val="00DC106C"/>
    <w:rsid w:val="00DC23E0"/>
    <w:rsid w:val="00DC2D9C"/>
    <w:rsid w:val="00DC2E50"/>
    <w:rsid w:val="00DC3E5A"/>
    <w:rsid w:val="00DC4BA9"/>
    <w:rsid w:val="00DC5250"/>
    <w:rsid w:val="00DC6BC4"/>
    <w:rsid w:val="00DC6D7D"/>
    <w:rsid w:val="00DD0428"/>
    <w:rsid w:val="00DD0746"/>
    <w:rsid w:val="00DD0D6E"/>
    <w:rsid w:val="00DD1049"/>
    <w:rsid w:val="00DD2C18"/>
    <w:rsid w:val="00DD4070"/>
    <w:rsid w:val="00DD4986"/>
    <w:rsid w:val="00DD53B2"/>
    <w:rsid w:val="00DD63DB"/>
    <w:rsid w:val="00DD75E6"/>
    <w:rsid w:val="00DE0128"/>
    <w:rsid w:val="00DE079B"/>
    <w:rsid w:val="00DE0D8F"/>
    <w:rsid w:val="00DE175F"/>
    <w:rsid w:val="00DE2F07"/>
    <w:rsid w:val="00DE2F58"/>
    <w:rsid w:val="00DE303E"/>
    <w:rsid w:val="00DE3555"/>
    <w:rsid w:val="00DE4036"/>
    <w:rsid w:val="00DE4A5E"/>
    <w:rsid w:val="00DE4EC7"/>
    <w:rsid w:val="00DE5127"/>
    <w:rsid w:val="00DE68B2"/>
    <w:rsid w:val="00DF0B04"/>
    <w:rsid w:val="00DF1977"/>
    <w:rsid w:val="00DF2BD5"/>
    <w:rsid w:val="00DF35A3"/>
    <w:rsid w:val="00DF36EE"/>
    <w:rsid w:val="00DF3C6E"/>
    <w:rsid w:val="00DF4DB4"/>
    <w:rsid w:val="00DF6BC4"/>
    <w:rsid w:val="00DF6EEF"/>
    <w:rsid w:val="00DF714E"/>
    <w:rsid w:val="00DF7608"/>
    <w:rsid w:val="00E001BE"/>
    <w:rsid w:val="00E0056C"/>
    <w:rsid w:val="00E00DE4"/>
    <w:rsid w:val="00E00EEA"/>
    <w:rsid w:val="00E0472A"/>
    <w:rsid w:val="00E04896"/>
    <w:rsid w:val="00E055D5"/>
    <w:rsid w:val="00E06415"/>
    <w:rsid w:val="00E0643B"/>
    <w:rsid w:val="00E0779A"/>
    <w:rsid w:val="00E10EA1"/>
    <w:rsid w:val="00E118AE"/>
    <w:rsid w:val="00E129CF"/>
    <w:rsid w:val="00E131D5"/>
    <w:rsid w:val="00E1356C"/>
    <w:rsid w:val="00E149F4"/>
    <w:rsid w:val="00E1668E"/>
    <w:rsid w:val="00E16DB4"/>
    <w:rsid w:val="00E16DC5"/>
    <w:rsid w:val="00E17334"/>
    <w:rsid w:val="00E174CC"/>
    <w:rsid w:val="00E1753C"/>
    <w:rsid w:val="00E178BE"/>
    <w:rsid w:val="00E20159"/>
    <w:rsid w:val="00E2242A"/>
    <w:rsid w:val="00E22F33"/>
    <w:rsid w:val="00E257AE"/>
    <w:rsid w:val="00E25C08"/>
    <w:rsid w:val="00E2626E"/>
    <w:rsid w:val="00E274A2"/>
    <w:rsid w:val="00E278E7"/>
    <w:rsid w:val="00E27D5F"/>
    <w:rsid w:val="00E30030"/>
    <w:rsid w:val="00E30D5B"/>
    <w:rsid w:val="00E30E8F"/>
    <w:rsid w:val="00E31386"/>
    <w:rsid w:val="00E319CE"/>
    <w:rsid w:val="00E32404"/>
    <w:rsid w:val="00E32A82"/>
    <w:rsid w:val="00E3373C"/>
    <w:rsid w:val="00E34303"/>
    <w:rsid w:val="00E350E8"/>
    <w:rsid w:val="00E36AB2"/>
    <w:rsid w:val="00E37450"/>
    <w:rsid w:val="00E402B7"/>
    <w:rsid w:val="00E4037C"/>
    <w:rsid w:val="00E40EA7"/>
    <w:rsid w:val="00E41E12"/>
    <w:rsid w:val="00E42142"/>
    <w:rsid w:val="00E4315D"/>
    <w:rsid w:val="00E44182"/>
    <w:rsid w:val="00E446E7"/>
    <w:rsid w:val="00E459D0"/>
    <w:rsid w:val="00E45CFB"/>
    <w:rsid w:val="00E4652B"/>
    <w:rsid w:val="00E46FDB"/>
    <w:rsid w:val="00E47A9A"/>
    <w:rsid w:val="00E47AEB"/>
    <w:rsid w:val="00E47FAF"/>
    <w:rsid w:val="00E51F4F"/>
    <w:rsid w:val="00E528C4"/>
    <w:rsid w:val="00E5296A"/>
    <w:rsid w:val="00E53A47"/>
    <w:rsid w:val="00E54D7D"/>
    <w:rsid w:val="00E56A58"/>
    <w:rsid w:val="00E570A4"/>
    <w:rsid w:val="00E60B14"/>
    <w:rsid w:val="00E61976"/>
    <w:rsid w:val="00E61AC8"/>
    <w:rsid w:val="00E6302A"/>
    <w:rsid w:val="00E63711"/>
    <w:rsid w:val="00E63C2C"/>
    <w:rsid w:val="00E63CDC"/>
    <w:rsid w:val="00E64E27"/>
    <w:rsid w:val="00E66A3F"/>
    <w:rsid w:val="00E66E29"/>
    <w:rsid w:val="00E67244"/>
    <w:rsid w:val="00E67AD9"/>
    <w:rsid w:val="00E70419"/>
    <w:rsid w:val="00E706B6"/>
    <w:rsid w:val="00E71BAD"/>
    <w:rsid w:val="00E72E7E"/>
    <w:rsid w:val="00E7347C"/>
    <w:rsid w:val="00E73A6F"/>
    <w:rsid w:val="00E74600"/>
    <w:rsid w:val="00E74CAB"/>
    <w:rsid w:val="00E75E39"/>
    <w:rsid w:val="00E75EC5"/>
    <w:rsid w:val="00E760C1"/>
    <w:rsid w:val="00E76226"/>
    <w:rsid w:val="00E766CA"/>
    <w:rsid w:val="00E8118B"/>
    <w:rsid w:val="00E817F4"/>
    <w:rsid w:val="00E827F6"/>
    <w:rsid w:val="00E82D62"/>
    <w:rsid w:val="00E836CF"/>
    <w:rsid w:val="00E838CC"/>
    <w:rsid w:val="00E846D9"/>
    <w:rsid w:val="00E84DCF"/>
    <w:rsid w:val="00E85A36"/>
    <w:rsid w:val="00E86248"/>
    <w:rsid w:val="00E8731A"/>
    <w:rsid w:val="00E87CF5"/>
    <w:rsid w:val="00E90063"/>
    <w:rsid w:val="00E925D9"/>
    <w:rsid w:val="00E92942"/>
    <w:rsid w:val="00E932E6"/>
    <w:rsid w:val="00E93440"/>
    <w:rsid w:val="00E93DCA"/>
    <w:rsid w:val="00E9457D"/>
    <w:rsid w:val="00E9528C"/>
    <w:rsid w:val="00E953FE"/>
    <w:rsid w:val="00E967B7"/>
    <w:rsid w:val="00E96E3E"/>
    <w:rsid w:val="00E96FBB"/>
    <w:rsid w:val="00E97078"/>
    <w:rsid w:val="00EA168E"/>
    <w:rsid w:val="00EA321A"/>
    <w:rsid w:val="00EA4D4D"/>
    <w:rsid w:val="00EA4DD3"/>
    <w:rsid w:val="00EA518F"/>
    <w:rsid w:val="00EA689B"/>
    <w:rsid w:val="00EA6AD3"/>
    <w:rsid w:val="00EA7B12"/>
    <w:rsid w:val="00EA7CFD"/>
    <w:rsid w:val="00EB124C"/>
    <w:rsid w:val="00EB1B26"/>
    <w:rsid w:val="00EB1E12"/>
    <w:rsid w:val="00EB2686"/>
    <w:rsid w:val="00EB2773"/>
    <w:rsid w:val="00EB4B2F"/>
    <w:rsid w:val="00EB52BD"/>
    <w:rsid w:val="00EB540A"/>
    <w:rsid w:val="00EB59C4"/>
    <w:rsid w:val="00EB68EA"/>
    <w:rsid w:val="00EB701A"/>
    <w:rsid w:val="00EB76A3"/>
    <w:rsid w:val="00EB7AF7"/>
    <w:rsid w:val="00EB7DFF"/>
    <w:rsid w:val="00EC0010"/>
    <w:rsid w:val="00EC00D2"/>
    <w:rsid w:val="00EC0106"/>
    <w:rsid w:val="00EC1225"/>
    <w:rsid w:val="00EC1431"/>
    <w:rsid w:val="00EC1716"/>
    <w:rsid w:val="00EC1E3D"/>
    <w:rsid w:val="00EC23E6"/>
    <w:rsid w:val="00EC288F"/>
    <w:rsid w:val="00EC2BAD"/>
    <w:rsid w:val="00EC33C9"/>
    <w:rsid w:val="00EC34E2"/>
    <w:rsid w:val="00EC38FD"/>
    <w:rsid w:val="00EC4BD3"/>
    <w:rsid w:val="00EC4E5D"/>
    <w:rsid w:val="00EC6578"/>
    <w:rsid w:val="00EC695D"/>
    <w:rsid w:val="00EC7253"/>
    <w:rsid w:val="00EC73E1"/>
    <w:rsid w:val="00EC7536"/>
    <w:rsid w:val="00ED0999"/>
    <w:rsid w:val="00ED16B1"/>
    <w:rsid w:val="00ED2044"/>
    <w:rsid w:val="00ED5903"/>
    <w:rsid w:val="00ED5FC1"/>
    <w:rsid w:val="00ED604F"/>
    <w:rsid w:val="00ED6FE0"/>
    <w:rsid w:val="00EE00D9"/>
    <w:rsid w:val="00EE0F4A"/>
    <w:rsid w:val="00EE1023"/>
    <w:rsid w:val="00EE139E"/>
    <w:rsid w:val="00EE1822"/>
    <w:rsid w:val="00EE236C"/>
    <w:rsid w:val="00EE365E"/>
    <w:rsid w:val="00EE3C80"/>
    <w:rsid w:val="00EE4059"/>
    <w:rsid w:val="00EE5977"/>
    <w:rsid w:val="00EE64B4"/>
    <w:rsid w:val="00EE674B"/>
    <w:rsid w:val="00EE753E"/>
    <w:rsid w:val="00EF04CA"/>
    <w:rsid w:val="00EF0E54"/>
    <w:rsid w:val="00EF34AC"/>
    <w:rsid w:val="00EF3C5B"/>
    <w:rsid w:val="00EF47CD"/>
    <w:rsid w:val="00EF4FF5"/>
    <w:rsid w:val="00EF5342"/>
    <w:rsid w:val="00EF59F2"/>
    <w:rsid w:val="00EF696C"/>
    <w:rsid w:val="00EF6A10"/>
    <w:rsid w:val="00EF7531"/>
    <w:rsid w:val="00EF7A54"/>
    <w:rsid w:val="00F00377"/>
    <w:rsid w:val="00F00B7F"/>
    <w:rsid w:val="00F0140A"/>
    <w:rsid w:val="00F01549"/>
    <w:rsid w:val="00F01E01"/>
    <w:rsid w:val="00F0213D"/>
    <w:rsid w:val="00F023D3"/>
    <w:rsid w:val="00F026E8"/>
    <w:rsid w:val="00F02A61"/>
    <w:rsid w:val="00F02BFE"/>
    <w:rsid w:val="00F03749"/>
    <w:rsid w:val="00F03D77"/>
    <w:rsid w:val="00F04A31"/>
    <w:rsid w:val="00F052B5"/>
    <w:rsid w:val="00F05D29"/>
    <w:rsid w:val="00F063C4"/>
    <w:rsid w:val="00F065DF"/>
    <w:rsid w:val="00F0791A"/>
    <w:rsid w:val="00F103D8"/>
    <w:rsid w:val="00F1051C"/>
    <w:rsid w:val="00F10916"/>
    <w:rsid w:val="00F10F33"/>
    <w:rsid w:val="00F11ED3"/>
    <w:rsid w:val="00F1297D"/>
    <w:rsid w:val="00F12D86"/>
    <w:rsid w:val="00F134DC"/>
    <w:rsid w:val="00F13993"/>
    <w:rsid w:val="00F1415F"/>
    <w:rsid w:val="00F14F50"/>
    <w:rsid w:val="00F15B5A"/>
    <w:rsid w:val="00F16035"/>
    <w:rsid w:val="00F17402"/>
    <w:rsid w:val="00F204B1"/>
    <w:rsid w:val="00F20805"/>
    <w:rsid w:val="00F24441"/>
    <w:rsid w:val="00F247F1"/>
    <w:rsid w:val="00F24F86"/>
    <w:rsid w:val="00F30592"/>
    <w:rsid w:val="00F315F8"/>
    <w:rsid w:val="00F3194E"/>
    <w:rsid w:val="00F32379"/>
    <w:rsid w:val="00F324BA"/>
    <w:rsid w:val="00F32DDB"/>
    <w:rsid w:val="00F33688"/>
    <w:rsid w:val="00F34083"/>
    <w:rsid w:val="00F344C8"/>
    <w:rsid w:val="00F34C39"/>
    <w:rsid w:val="00F35504"/>
    <w:rsid w:val="00F36F18"/>
    <w:rsid w:val="00F37143"/>
    <w:rsid w:val="00F40886"/>
    <w:rsid w:val="00F40B38"/>
    <w:rsid w:val="00F41124"/>
    <w:rsid w:val="00F41950"/>
    <w:rsid w:val="00F44C15"/>
    <w:rsid w:val="00F44C66"/>
    <w:rsid w:val="00F44DE1"/>
    <w:rsid w:val="00F451CC"/>
    <w:rsid w:val="00F45726"/>
    <w:rsid w:val="00F464A8"/>
    <w:rsid w:val="00F468DF"/>
    <w:rsid w:val="00F46D8F"/>
    <w:rsid w:val="00F46EBA"/>
    <w:rsid w:val="00F47BA1"/>
    <w:rsid w:val="00F50146"/>
    <w:rsid w:val="00F501E6"/>
    <w:rsid w:val="00F50F2B"/>
    <w:rsid w:val="00F522F1"/>
    <w:rsid w:val="00F52C11"/>
    <w:rsid w:val="00F53BC9"/>
    <w:rsid w:val="00F53E50"/>
    <w:rsid w:val="00F54111"/>
    <w:rsid w:val="00F545F3"/>
    <w:rsid w:val="00F54BF3"/>
    <w:rsid w:val="00F55321"/>
    <w:rsid w:val="00F55A3D"/>
    <w:rsid w:val="00F55CAD"/>
    <w:rsid w:val="00F562FF"/>
    <w:rsid w:val="00F569DF"/>
    <w:rsid w:val="00F56C64"/>
    <w:rsid w:val="00F56D88"/>
    <w:rsid w:val="00F57029"/>
    <w:rsid w:val="00F5707B"/>
    <w:rsid w:val="00F57207"/>
    <w:rsid w:val="00F57218"/>
    <w:rsid w:val="00F5795F"/>
    <w:rsid w:val="00F60384"/>
    <w:rsid w:val="00F60809"/>
    <w:rsid w:val="00F61A9B"/>
    <w:rsid w:val="00F61FE3"/>
    <w:rsid w:val="00F62967"/>
    <w:rsid w:val="00F62B83"/>
    <w:rsid w:val="00F63A2A"/>
    <w:rsid w:val="00F63BEF"/>
    <w:rsid w:val="00F63C19"/>
    <w:rsid w:val="00F63CD8"/>
    <w:rsid w:val="00F65CF3"/>
    <w:rsid w:val="00F6609C"/>
    <w:rsid w:val="00F660F4"/>
    <w:rsid w:val="00F6662C"/>
    <w:rsid w:val="00F67D77"/>
    <w:rsid w:val="00F67F33"/>
    <w:rsid w:val="00F70652"/>
    <w:rsid w:val="00F71160"/>
    <w:rsid w:val="00F71589"/>
    <w:rsid w:val="00F715D7"/>
    <w:rsid w:val="00F7200A"/>
    <w:rsid w:val="00F72B92"/>
    <w:rsid w:val="00F72E1D"/>
    <w:rsid w:val="00F73021"/>
    <w:rsid w:val="00F738FB"/>
    <w:rsid w:val="00F75A44"/>
    <w:rsid w:val="00F75BE9"/>
    <w:rsid w:val="00F7603A"/>
    <w:rsid w:val="00F77FA1"/>
    <w:rsid w:val="00F80059"/>
    <w:rsid w:val="00F80256"/>
    <w:rsid w:val="00F8361E"/>
    <w:rsid w:val="00F83896"/>
    <w:rsid w:val="00F8396E"/>
    <w:rsid w:val="00F83E14"/>
    <w:rsid w:val="00F83F95"/>
    <w:rsid w:val="00F8449A"/>
    <w:rsid w:val="00F8470E"/>
    <w:rsid w:val="00F85DDA"/>
    <w:rsid w:val="00F86024"/>
    <w:rsid w:val="00F87DCC"/>
    <w:rsid w:val="00F903B7"/>
    <w:rsid w:val="00F90686"/>
    <w:rsid w:val="00F91EE4"/>
    <w:rsid w:val="00F92A21"/>
    <w:rsid w:val="00F94BFE"/>
    <w:rsid w:val="00F9506E"/>
    <w:rsid w:val="00F957E4"/>
    <w:rsid w:val="00F95A1E"/>
    <w:rsid w:val="00F96DE9"/>
    <w:rsid w:val="00FA0723"/>
    <w:rsid w:val="00FA07E1"/>
    <w:rsid w:val="00FA0A36"/>
    <w:rsid w:val="00FA1D43"/>
    <w:rsid w:val="00FA1F6E"/>
    <w:rsid w:val="00FA23FB"/>
    <w:rsid w:val="00FA2B99"/>
    <w:rsid w:val="00FA4469"/>
    <w:rsid w:val="00FA4700"/>
    <w:rsid w:val="00FA5229"/>
    <w:rsid w:val="00FA5B07"/>
    <w:rsid w:val="00FA5D1D"/>
    <w:rsid w:val="00FA7112"/>
    <w:rsid w:val="00FA74FF"/>
    <w:rsid w:val="00FB135F"/>
    <w:rsid w:val="00FB150A"/>
    <w:rsid w:val="00FB1B66"/>
    <w:rsid w:val="00FB1C3F"/>
    <w:rsid w:val="00FB2140"/>
    <w:rsid w:val="00FB2186"/>
    <w:rsid w:val="00FB274F"/>
    <w:rsid w:val="00FB35C7"/>
    <w:rsid w:val="00FB3E7E"/>
    <w:rsid w:val="00FB41D8"/>
    <w:rsid w:val="00FB4DD3"/>
    <w:rsid w:val="00FB6232"/>
    <w:rsid w:val="00FB699B"/>
    <w:rsid w:val="00FB6B3A"/>
    <w:rsid w:val="00FC11EB"/>
    <w:rsid w:val="00FC25E9"/>
    <w:rsid w:val="00FC2D5F"/>
    <w:rsid w:val="00FC30F5"/>
    <w:rsid w:val="00FC427F"/>
    <w:rsid w:val="00FC49A2"/>
    <w:rsid w:val="00FC5315"/>
    <w:rsid w:val="00FC60C7"/>
    <w:rsid w:val="00FC6E1B"/>
    <w:rsid w:val="00FD0CD1"/>
    <w:rsid w:val="00FD2736"/>
    <w:rsid w:val="00FD2D38"/>
    <w:rsid w:val="00FD36BF"/>
    <w:rsid w:val="00FD3A36"/>
    <w:rsid w:val="00FD45FC"/>
    <w:rsid w:val="00FD5C72"/>
    <w:rsid w:val="00FD6413"/>
    <w:rsid w:val="00FD7702"/>
    <w:rsid w:val="00FD7DD2"/>
    <w:rsid w:val="00FD7F63"/>
    <w:rsid w:val="00FE0502"/>
    <w:rsid w:val="00FE0B01"/>
    <w:rsid w:val="00FE1ECC"/>
    <w:rsid w:val="00FE22BE"/>
    <w:rsid w:val="00FE235A"/>
    <w:rsid w:val="00FE2F94"/>
    <w:rsid w:val="00FE2F99"/>
    <w:rsid w:val="00FE3896"/>
    <w:rsid w:val="00FE4A4E"/>
    <w:rsid w:val="00FE5446"/>
    <w:rsid w:val="00FE5CD9"/>
    <w:rsid w:val="00FE691E"/>
    <w:rsid w:val="00FE6A2A"/>
    <w:rsid w:val="00FE7404"/>
    <w:rsid w:val="00FE7567"/>
    <w:rsid w:val="00FE7AA2"/>
    <w:rsid w:val="00FF021F"/>
    <w:rsid w:val="00FF0FF9"/>
    <w:rsid w:val="00FF1173"/>
    <w:rsid w:val="00FF20B7"/>
    <w:rsid w:val="00FF3314"/>
    <w:rsid w:val="00FF3933"/>
    <w:rsid w:val="00FF39CC"/>
    <w:rsid w:val="00FF4027"/>
    <w:rsid w:val="00FF549E"/>
    <w:rsid w:val="00FF5F36"/>
    <w:rsid w:val="00FF6818"/>
    <w:rsid w:val="00FF6B2E"/>
    <w:rsid w:val="01316BFD"/>
    <w:rsid w:val="01793AC7"/>
    <w:rsid w:val="01E0178E"/>
    <w:rsid w:val="022363EA"/>
    <w:rsid w:val="051E5479"/>
    <w:rsid w:val="063D602B"/>
    <w:rsid w:val="0FD76CC9"/>
    <w:rsid w:val="10C43BB9"/>
    <w:rsid w:val="12642E02"/>
    <w:rsid w:val="127413F3"/>
    <w:rsid w:val="150211BA"/>
    <w:rsid w:val="16500194"/>
    <w:rsid w:val="16644029"/>
    <w:rsid w:val="172F72B2"/>
    <w:rsid w:val="17324BED"/>
    <w:rsid w:val="18972580"/>
    <w:rsid w:val="1B646848"/>
    <w:rsid w:val="1F334289"/>
    <w:rsid w:val="21C01CD0"/>
    <w:rsid w:val="222C0B4A"/>
    <w:rsid w:val="24826E9F"/>
    <w:rsid w:val="24A10A36"/>
    <w:rsid w:val="264E5F6F"/>
    <w:rsid w:val="29E20189"/>
    <w:rsid w:val="2CDE7EA9"/>
    <w:rsid w:val="309D6F43"/>
    <w:rsid w:val="318500E7"/>
    <w:rsid w:val="3A1B67A1"/>
    <w:rsid w:val="3A4236EB"/>
    <w:rsid w:val="3DD926AB"/>
    <w:rsid w:val="3DF11ED8"/>
    <w:rsid w:val="40852B97"/>
    <w:rsid w:val="40B27BF4"/>
    <w:rsid w:val="472B4918"/>
    <w:rsid w:val="47D037A1"/>
    <w:rsid w:val="485C6474"/>
    <w:rsid w:val="493F15DE"/>
    <w:rsid w:val="4A093908"/>
    <w:rsid w:val="4DD05BF9"/>
    <w:rsid w:val="53472E95"/>
    <w:rsid w:val="550E15D3"/>
    <w:rsid w:val="572D10AF"/>
    <w:rsid w:val="59E26484"/>
    <w:rsid w:val="5DD146D5"/>
    <w:rsid w:val="5E1227B8"/>
    <w:rsid w:val="645819AC"/>
    <w:rsid w:val="64BB720E"/>
    <w:rsid w:val="674746DC"/>
    <w:rsid w:val="6D785910"/>
    <w:rsid w:val="7102614F"/>
    <w:rsid w:val="73AF7DED"/>
    <w:rsid w:val="744035B0"/>
    <w:rsid w:val="7565132D"/>
    <w:rsid w:val="75FC0147"/>
    <w:rsid w:val="770E7671"/>
    <w:rsid w:val="789A4887"/>
    <w:rsid w:val="798B08D3"/>
    <w:rsid w:val="7E502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2AF27"/>
  <w15:docId w15:val="{5D12C0CE-7BAC-40D6-A9F1-C8C49BB5F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qFormat="1"/>
    <w:lsdException w:name="toc 8" w:semiHidden="1" w:uiPriority="0" w:unhideWhenUsed="1"/>
    <w:lsdException w:name="toc 9" w:semiHidden="1" w:uiPriority="0" w:unhideWhenUsed="1" w:qFormat="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pPr>
      <w:widowControl w:val="0"/>
      <w:jc w:val="both"/>
    </w:pPr>
    <w:rPr>
      <w:kern w:val="2"/>
      <w:sz w:val="24"/>
    </w:rPr>
  </w:style>
  <w:style w:type="paragraph" w:styleId="10">
    <w:name w:val="heading 1"/>
    <w:basedOn w:val="a4"/>
    <w:next w:val="11"/>
    <w:qFormat/>
    <w:pPr>
      <w:widowControl/>
      <w:numPr>
        <w:numId w:val="1"/>
      </w:numPr>
      <w:pBdr>
        <w:bottom w:val="single" w:sz="6" w:space="6" w:color="auto"/>
      </w:pBdr>
      <w:tabs>
        <w:tab w:val="clear" w:pos="2157"/>
        <w:tab w:val="left" w:pos="1276"/>
      </w:tabs>
      <w:overflowPunct w:val="0"/>
      <w:autoSpaceDE w:val="0"/>
      <w:autoSpaceDN w:val="0"/>
      <w:adjustRightInd w:val="0"/>
      <w:spacing w:afterLines="100" w:after="312" w:line="360" w:lineRule="auto"/>
      <w:ind w:firstLine="0"/>
      <w:jc w:val="left"/>
      <w:textAlignment w:val="baseline"/>
      <w:outlineLvl w:val="0"/>
    </w:pPr>
    <w:rPr>
      <w:b/>
      <w:sz w:val="36"/>
    </w:rPr>
  </w:style>
  <w:style w:type="paragraph" w:styleId="21">
    <w:name w:val="heading 2"/>
    <w:basedOn w:val="a4"/>
    <w:next w:val="210"/>
    <w:qFormat/>
    <w:pPr>
      <w:widowControl/>
      <w:numPr>
        <w:ilvl w:val="1"/>
        <w:numId w:val="1"/>
      </w:numPr>
      <w:tabs>
        <w:tab w:val="left" w:pos="709"/>
      </w:tabs>
      <w:overflowPunct w:val="0"/>
      <w:autoSpaceDE w:val="0"/>
      <w:autoSpaceDN w:val="0"/>
      <w:adjustRightInd w:val="0"/>
      <w:spacing w:before="240" w:line="360" w:lineRule="auto"/>
      <w:jc w:val="left"/>
      <w:textAlignment w:val="baseline"/>
      <w:outlineLvl w:val="1"/>
    </w:pPr>
    <w:rPr>
      <w:b/>
      <w:sz w:val="30"/>
    </w:rPr>
  </w:style>
  <w:style w:type="paragraph" w:styleId="30">
    <w:name w:val="heading 3"/>
    <w:basedOn w:val="a4"/>
    <w:next w:val="210"/>
    <w:link w:val="31"/>
    <w:qFormat/>
    <w:pPr>
      <w:widowControl/>
      <w:numPr>
        <w:ilvl w:val="2"/>
        <w:numId w:val="1"/>
      </w:numPr>
      <w:overflowPunct w:val="0"/>
      <w:autoSpaceDE w:val="0"/>
      <w:autoSpaceDN w:val="0"/>
      <w:adjustRightInd w:val="0"/>
      <w:spacing w:before="200" w:line="360" w:lineRule="auto"/>
      <w:textAlignment w:val="baseline"/>
      <w:outlineLvl w:val="2"/>
    </w:pPr>
    <w:rPr>
      <w:b/>
      <w:sz w:val="28"/>
      <w:lang w:val="zh-CN"/>
    </w:rPr>
  </w:style>
  <w:style w:type="paragraph" w:styleId="4">
    <w:name w:val="heading 4"/>
    <w:basedOn w:val="a4"/>
    <w:next w:val="210"/>
    <w:qFormat/>
    <w:pPr>
      <w:widowControl/>
      <w:numPr>
        <w:ilvl w:val="3"/>
        <w:numId w:val="1"/>
      </w:numPr>
      <w:tabs>
        <w:tab w:val="left" w:pos="426"/>
      </w:tabs>
      <w:overflowPunct w:val="0"/>
      <w:autoSpaceDE w:val="0"/>
      <w:autoSpaceDN w:val="0"/>
      <w:adjustRightInd w:val="0"/>
      <w:spacing w:before="200" w:line="360" w:lineRule="auto"/>
      <w:textAlignment w:val="baseline"/>
      <w:outlineLvl w:val="3"/>
    </w:pPr>
    <w:rPr>
      <w:b/>
      <w:kern w:val="0"/>
    </w:rPr>
  </w:style>
  <w:style w:type="paragraph" w:styleId="5">
    <w:name w:val="heading 5"/>
    <w:basedOn w:val="a4"/>
    <w:next w:val="a4"/>
    <w:qFormat/>
    <w:pPr>
      <w:keepNext/>
      <w:keepLines/>
      <w:outlineLvl w:val="4"/>
    </w:pPr>
  </w:style>
  <w:style w:type="paragraph" w:styleId="6">
    <w:name w:val="heading 6"/>
    <w:basedOn w:val="a4"/>
    <w:next w:val="a4"/>
    <w:qFormat/>
    <w:pPr>
      <w:keepNext/>
      <w:keepLines/>
      <w:spacing w:before="240" w:after="64" w:line="317" w:lineRule="auto"/>
      <w:outlineLvl w:val="5"/>
    </w:pPr>
    <w:rPr>
      <w:rFonts w:ascii="Arial" w:eastAsia="黑体" w:hAnsi="Arial"/>
      <w:b/>
    </w:rPr>
  </w:style>
  <w:style w:type="paragraph" w:styleId="7">
    <w:name w:val="heading 7"/>
    <w:basedOn w:val="a4"/>
    <w:next w:val="a4"/>
    <w:qFormat/>
    <w:pPr>
      <w:keepNext/>
      <w:keepLines/>
      <w:spacing w:before="240" w:after="64" w:line="317" w:lineRule="auto"/>
      <w:outlineLvl w:val="6"/>
    </w:pPr>
    <w:rPr>
      <w:b/>
    </w:rPr>
  </w:style>
  <w:style w:type="paragraph" w:styleId="8">
    <w:name w:val="heading 8"/>
    <w:basedOn w:val="a4"/>
    <w:next w:val="a4"/>
    <w:qFormat/>
    <w:pPr>
      <w:keepNext/>
      <w:keepLines/>
      <w:spacing w:before="240" w:after="64" w:line="317" w:lineRule="auto"/>
      <w:outlineLvl w:val="7"/>
    </w:pPr>
    <w:rPr>
      <w:rFonts w:ascii="Arial" w:eastAsia="黑体" w:hAnsi="Arial"/>
    </w:rPr>
  </w:style>
  <w:style w:type="paragraph" w:styleId="9">
    <w:name w:val="heading 9"/>
    <w:basedOn w:val="a4"/>
    <w:next w:val="a4"/>
    <w:qFormat/>
    <w:pPr>
      <w:keepNext/>
      <w:keepLines/>
      <w:spacing w:before="240" w:after="64" w:line="317" w:lineRule="auto"/>
      <w:outlineLvl w:val="8"/>
    </w:pPr>
    <w:rPr>
      <w:rFonts w:ascii="Arial" w:eastAsia="黑体"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11">
    <w:name w:val="正文文本首行缩进1"/>
    <w:basedOn w:val="a4"/>
    <w:qFormat/>
    <w:pPr>
      <w:spacing w:after="120"/>
      <w:ind w:firstLineChars="100" w:firstLine="420"/>
    </w:pPr>
  </w:style>
  <w:style w:type="paragraph" w:customStyle="1" w:styleId="210">
    <w:name w:val="正文文本首行缩进 21"/>
    <w:basedOn w:val="a4"/>
    <w:link w:val="2Char"/>
    <w:pPr>
      <w:spacing w:after="120" w:line="360" w:lineRule="auto"/>
      <w:ind w:left="480" w:hanging="480"/>
      <w:jc w:val="left"/>
    </w:pPr>
    <w:rPr>
      <w:lang w:val="zh-CN"/>
    </w:rPr>
  </w:style>
  <w:style w:type="paragraph" w:styleId="a8">
    <w:name w:val="annotation subject"/>
    <w:basedOn w:val="a9"/>
    <w:next w:val="a9"/>
    <w:link w:val="aa"/>
    <w:uiPriority w:val="99"/>
    <w:semiHidden/>
    <w:unhideWhenUsed/>
    <w:rPr>
      <w:b/>
      <w:bCs/>
    </w:rPr>
  </w:style>
  <w:style w:type="paragraph" w:styleId="a9">
    <w:name w:val="annotation text"/>
    <w:basedOn w:val="a4"/>
    <w:link w:val="ab"/>
    <w:uiPriority w:val="99"/>
    <w:semiHidden/>
    <w:unhideWhenUsed/>
    <w:pPr>
      <w:jc w:val="left"/>
    </w:pPr>
  </w:style>
  <w:style w:type="paragraph" w:styleId="TOC7">
    <w:name w:val="toc 7"/>
    <w:basedOn w:val="a4"/>
    <w:next w:val="a4"/>
    <w:qFormat/>
    <w:pPr>
      <w:ind w:left="1260"/>
      <w:jc w:val="left"/>
    </w:pPr>
    <w:rPr>
      <w:szCs w:val="24"/>
    </w:rPr>
  </w:style>
  <w:style w:type="paragraph" w:styleId="a0">
    <w:name w:val="List Number"/>
    <w:basedOn w:val="a4"/>
    <w:qFormat/>
    <w:pPr>
      <w:numPr>
        <w:numId w:val="2"/>
      </w:numPr>
      <w:spacing w:before="120" w:line="360" w:lineRule="atLeast"/>
      <w:ind w:left="357" w:hanging="357"/>
    </w:pPr>
  </w:style>
  <w:style w:type="paragraph" w:styleId="ac">
    <w:name w:val="Normal Indent"/>
    <w:basedOn w:val="a4"/>
    <w:link w:val="ad"/>
    <w:unhideWhenUsed/>
    <w:qFormat/>
    <w:pPr>
      <w:ind w:firstLineChars="200" w:firstLine="420"/>
      <w:jc w:val="left"/>
    </w:pPr>
    <w:rPr>
      <w:rFonts w:ascii="宋体"/>
      <w:sz w:val="21"/>
      <w:szCs w:val="24"/>
      <w:lang w:val="zh-CN"/>
    </w:rPr>
  </w:style>
  <w:style w:type="paragraph" w:styleId="ae">
    <w:name w:val="caption"/>
    <w:basedOn w:val="a4"/>
    <w:next w:val="a4"/>
    <w:qFormat/>
    <w:pPr>
      <w:spacing w:line="360" w:lineRule="auto"/>
      <w:ind w:firstLineChars="200" w:firstLine="200"/>
    </w:pPr>
    <w:rPr>
      <w:rFonts w:ascii="Cambria" w:eastAsia="黑体" w:hAnsi="Cambria"/>
      <w:sz w:val="20"/>
    </w:rPr>
  </w:style>
  <w:style w:type="paragraph" w:styleId="a">
    <w:name w:val="List Bullet"/>
    <w:basedOn w:val="a4"/>
    <w:link w:val="af"/>
    <w:pPr>
      <w:numPr>
        <w:numId w:val="3"/>
      </w:numPr>
      <w:adjustRightInd w:val="0"/>
      <w:snapToGrid w:val="0"/>
      <w:spacing w:line="360" w:lineRule="atLeast"/>
      <w:jc w:val="left"/>
    </w:pPr>
    <w:rPr>
      <w:rFonts w:ascii="宋体"/>
      <w:sz w:val="21"/>
      <w:szCs w:val="24"/>
      <w:lang w:val="zh-CN"/>
    </w:rPr>
  </w:style>
  <w:style w:type="paragraph" w:styleId="af0">
    <w:name w:val="Document Map"/>
    <w:basedOn w:val="a4"/>
    <w:link w:val="af1"/>
    <w:uiPriority w:val="99"/>
    <w:semiHidden/>
    <w:unhideWhenUsed/>
    <w:rPr>
      <w:rFonts w:ascii="宋体"/>
      <w:sz w:val="18"/>
      <w:szCs w:val="18"/>
    </w:rPr>
  </w:style>
  <w:style w:type="paragraph" w:styleId="af2">
    <w:name w:val="Body Text"/>
    <w:basedOn w:val="a4"/>
    <w:link w:val="af3"/>
    <w:qFormat/>
    <w:pPr>
      <w:spacing w:after="120" w:line="360" w:lineRule="auto"/>
      <w:ind w:firstLineChars="200" w:firstLine="200"/>
    </w:pPr>
    <w:rPr>
      <w:lang w:val="zh-CN"/>
    </w:rPr>
  </w:style>
  <w:style w:type="paragraph" w:styleId="TOC5">
    <w:name w:val="toc 5"/>
    <w:basedOn w:val="a4"/>
    <w:next w:val="a4"/>
    <w:pPr>
      <w:ind w:left="840"/>
      <w:jc w:val="left"/>
    </w:pPr>
    <w:rPr>
      <w:szCs w:val="24"/>
    </w:rPr>
  </w:style>
  <w:style w:type="paragraph" w:styleId="TOC3">
    <w:name w:val="toc 3"/>
    <w:basedOn w:val="a4"/>
    <w:next w:val="a4"/>
    <w:uiPriority w:val="39"/>
    <w:qFormat/>
    <w:pPr>
      <w:ind w:left="420"/>
      <w:jc w:val="left"/>
    </w:pPr>
    <w:rPr>
      <w:szCs w:val="24"/>
    </w:rPr>
  </w:style>
  <w:style w:type="paragraph" w:styleId="TOC8">
    <w:name w:val="toc 8"/>
    <w:basedOn w:val="a4"/>
    <w:next w:val="a4"/>
    <w:pPr>
      <w:ind w:left="1470"/>
      <w:jc w:val="left"/>
    </w:pPr>
    <w:rPr>
      <w:szCs w:val="24"/>
    </w:rPr>
  </w:style>
  <w:style w:type="paragraph" w:styleId="af4">
    <w:name w:val="Balloon Text"/>
    <w:basedOn w:val="a4"/>
    <w:qFormat/>
    <w:rPr>
      <w:sz w:val="18"/>
      <w:szCs w:val="18"/>
    </w:rPr>
  </w:style>
  <w:style w:type="paragraph" w:styleId="af5">
    <w:name w:val="footer"/>
    <w:basedOn w:val="a4"/>
    <w:link w:val="af6"/>
    <w:uiPriority w:val="99"/>
    <w:pPr>
      <w:pBdr>
        <w:top w:val="single" w:sz="6" w:space="1" w:color="auto"/>
      </w:pBdr>
      <w:tabs>
        <w:tab w:val="center" w:pos="4153"/>
        <w:tab w:val="right" w:pos="8306"/>
      </w:tabs>
      <w:snapToGrid w:val="0"/>
      <w:jc w:val="left"/>
    </w:pPr>
    <w:rPr>
      <w:sz w:val="18"/>
      <w:szCs w:val="18"/>
    </w:rPr>
  </w:style>
  <w:style w:type="paragraph" w:styleId="af7">
    <w:name w:val="header"/>
    <w:basedOn w:val="a4"/>
    <w:link w:val="af8"/>
    <w:pPr>
      <w:pBdr>
        <w:bottom w:val="single" w:sz="6" w:space="1" w:color="auto"/>
      </w:pBdr>
      <w:tabs>
        <w:tab w:val="center" w:pos="4153"/>
        <w:tab w:val="right" w:pos="8306"/>
      </w:tabs>
      <w:snapToGrid w:val="0"/>
      <w:jc w:val="center"/>
    </w:pPr>
    <w:rPr>
      <w:sz w:val="18"/>
      <w:szCs w:val="18"/>
      <w:lang w:val="zh-CN"/>
    </w:rPr>
  </w:style>
  <w:style w:type="paragraph" w:styleId="TOC1">
    <w:name w:val="toc 1"/>
    <w:basedOn w:val="a4"/>
    <w:next w:val="a4"/>
    <w:uiPriority w:val="39"/>
    <w:pPr>
      <w:tabs>
        <w:tab w:val="left" w:pos="1050"/>
        <w:tab w:val="right" w:leader="dot" w:pos="8302"/>
      </w:tabs>
      <w:spacing w:before="120"/>
      <w:jc w:val="left"/>
    </w:pPr>
    <w:rPr>
      <w:bCs/>
      <w:iCs/>
      <w:szCs w:val="28"/>
    </w:rPr>
  </w:style>
  <w:style w:type="paragraph" w:styleId="TOC4">
    <w:name w:val="toc 4"/>
    <w:basedOn w:val="a4"/>
    <w:next w:val="a4"/>
    <w:qFormat/>
    <w:pPr>
      <w:ind w:left="630"/>
      <w:jc w:val="left"/>
    </w:pPr>
    <w:rPr>
      <w:szCs w:val="24"/>
    </w:rPr>
  </w:style>
  <w:style w:type="paragraph" w:styleId="TOC6">
    <w:name w:val="toc 6"/>
    <w:basedOn w:val="a4"/>
    <w:next w:val="a4"/>
    <w:pPr>
      <w:ind w:left="1050"/>
      <w:jc w:val="left"/>
    </w:pPr>
    <w:rPr>
      <w:szCs w:val="24"/>
    </w:rPr>
  </w:style>
  <w:style w:type="paragraph" w:styleId="TOC2">
    <w:name w:val="toc 2"/>
    <w:basedOn w:val="a4"/>
    <w:next w:val="a4"/>
    <w:uiPriority w:val="39"/>
    <w:pPr>
      <w:tabs>
        <w:tab w:val="left" w:pos="840"/>
        <w:tab w:val="right" w:leader="dot" w:pos="8302"/>
      </w:tabs>
      <w:spacing w:before="120"/>
      <w:ind w:left="480" w:hanging="54"/>
      <w:jc w:val="left"/>
    </w:pPr>
    <w:rPr>
      <w:bCs/>
      <w:szCs w:val="26"/>
    </w:rPr>
  </w:style>
  <w:style w:type="paragraph" w:styleId="TOC9">
    <w:name w:val="toc 9"/>
    <w:basedOn w:val="a4"/>
    <w:next w:val="a4"/>
    <w:qFormat/>
    <w:pPr>
      <w:ind w:left="1680"/>
      <w:jc w:val="left"/>
    </w:pPr>
    <w:rPr>
      <w:szCs w:val="24"/>
    </w:rPr>
  </w:style>
  <w:style w:type="paragraph" w:styleId="HTML">
    <w:name w:val="HTML Preformatted"/>
    <w:basedOn w:val="a4"/>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Cs w:val="24"/>
    </w:rPr>
  </w:style>
  <w:style w:type="paragraph" w:styleId="af9">
    <w:name w:val="Title"/>
    <w:basedOn w:val="a4"/>
    <w:link w:val="afa"/>
    <w:qFormat/>
    <w:pPr>
      <w:widowControl/>
      <w:spacing w:after="120"/>
      <w:jc w:val="center"/>
    </w:pPr>
    <w:rPr>
      <w:rFonts w:ascii="Book Antiqua" w:hAnsi="Book Antiqua"/>
      <w:b/>
      <w:bCs/>
      <w:i/>
      <w:iCs/>
      <w:sz w:val="28"/>
      <w:u w:val="single"/>
      <w:lang w:eastAsia="en-US"/>
    </w:rPr>
  </w:style>
  <w:style w:type="character" w:styleId="afb">
    <w:name w:val="FollowedHyperlink"/>
    <w:uiPriority w:val="99"/>
    <w:semiHidden/>
    <w:unhideWhenUsed/>
    <w:rPr>
      <w:color w:val="954F72"/>
      <w:u w:val="single"/>
    </w:rPr>
  </w:style>
  <w:style w:type="character" w:styleId="afc">
    <w:name w:val="Hyperlink"/>
    <w:uiPriority w:val="99"/>
    <w:qFormat/>
    <w:rPr>
      <w:color w:val="0000FF"/>
      <w:u w:val="single"/>
    </w:rPr>
  </w:style>
  <w:style w:type="character" w:styleId="afd">
    <w:name w:val="annotation reference"/>
    <w:uiPriority w:val="99"/>
    <w:semiHidden/>
    <w:unhideWhenUsed/>
    <w:rPr>
      <w:sz w:val="21"/>
      <w:szCs w:val="21"/>
    </w:rPr>
  </w:style>
  <w:style w:type="table" w:styleId="afe">
    <w:name w:val="Table Grid"/>
    <w:basedOn w:val="a6"/>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link w:val="30"/>
    <w:qFormat/>
    <w:rPr>
      <w:b/>
      <w:kern w:val="2"/>
      <w:sz w:val="28"/>
      <w:lang w:val="zh-CN"/>
    </w:rPr>
  </w:style>
  <w:style w:type="character" w:customStyle="1" w:styleId="1Char">
    <w:name w:val="项目符号1 Char"/>
    <w:link w:val="1"/>
    <w:qFormat/>
    <w:rPr>
      <w:rFonts w:ascii="宋体" w:hAnsi="宋体"/>
      <w:b/>
      <w:kern w:val="2"/>
      <w:sz w:val="24"/>
      <w:lang w:val="zh-CN"/>
    </w:rPr>
  </w:style>
  <w:style w:type="paragraph" w:customStyle="1" w:styleId="1">
    <w:name w:val="项目符号1"/>
    <w:basedOn w:val="a4"/>
    <w:next w:val="12"/>
    <w:link w:val="1Char"/>
    <w:pPr>
      <w:numPr>
        <w:numId w:val="4"/>
      </w:numPr>
      <w:tabs>
        <w:tab w:val="clear" w:pos="1260"/>
        <w:tab w:val="left" w:pos="1134"/>
      </w:tabs>
      <w:spacing w:beforeLines="50" w:before="156" w:line="360" w:lineRule="auto"/>
      <w:ind w:left="567" w:firstLine="238"/>
    </w:pPr>
    <w:rPr>
      <w:rFonts w:ascii="宋体" w:hAnsi="宋体"/>
      <w:b/>
      <w:lang w:val="zh-CN"/>
    </w:rPr>
  </w:style>
  <w:style w:type="paragraph" w:customStyle="1" w:styleId="12">
    <w:name w:val="项目符号1说明"/>
    <w:basedOn w:val="a4"/>
    <w:qFormat/>
    <w:pPr>
      <w:spacing w:before="60" w:after="60" w:line="360" w:lineRule="auto"/>
      <w:ind w:leftChars="-1" w:left="-1" w:hangingChars="1" w:hanging="2"/>
    </w:pPr>
    <w:rPr>
      <w:rFonts w:ascii="Arial" w:hAnsi="Arial"/>
      <w:szCs w:val="24"/>
    </w:rPr>
  </w:style>
  <w:style w:type="character" w:customStyle="1" w:styleId="13">
    <w:name w:val="页码1"/>
    <w:basedOn w:val="a5"/>
  </w:style>
  <w:style w:type="character" w:customStyle="1" w:styleId="Char">
    <w:name w:val="表格标题 Char"/>
    <w:link w:val="aff"/>
    <w:qFormat/>
    <w:rPr>
      <w:rFonts w:ascii="黑体" w:eastAsia="黑体"/>
      <w:kern w:val="2"/>
      <w:sz w:val="24"/>
    </w:rPr>
  </w:style>
  <w:style w:type="paragraph" w:customStyle="1" w:styleId="aff">
    <w:name w:val="表格标题"/>
    <w:basedOn w:val="a4"/>
    <w:link w:val="Char"/>
    <w:pPr>
      <w:spacing w:line="360" w:lineRule="auto"/>
      <w:jc w:val="center"/>
    </w:pPr>
    <w:rPr>
      <w:rFonts w:ascii="黑体" w:eastAsia="黑体"/>
      <w:lang w:val="zh-CN"/>
    </w:rPr>
  </w:style>
  <w:style w:type="character" w:customStyle="1" w:styleId="Char0">
    <w:name w:val="表格内容 Char"/>
    <w:link w:val="aff0"/>
    <w:qFormat/>
    <w:rPr>
      <w:kern w:val="2"/>
      <w:sz w:val="24"/>
    </w:rPr>
  </w:style>
  <w:style w:type="paragraph" w:customStyle="1" w:styleId="aff0">
    <w:name w:val="表格内容"/>
    <w:basedOn w:val="a4"/>
    <w:link w:val="Char0"/>
    <w:qFormat/>
    <w:pPr>
      <w:spacing w:line="276" w:lineRule="auto"/>
    </w:pPr>
    <w:rPr>
      <w:lang w:val="zh-CN"/>
    </w:rPr>
  </w:style>
  <w:style w:type="character" w:customStyle="1" w:styleId="2Char">
    <w:name w:val="正文首行缩进 2 Char"/>
    <w:link w:val="210"/>
    <w:qFormat/>
    <w:rPr>
      <w:kern w:val="2"/>
      <w:sz w:val="24"/>
    </w:rPr>
  </w:style>
  <w:style w:type="character" w:customStyle="1" w:styleId="Char1">
    <w:name w:val="列出段落 Char"/>
    <w:link w:val="14"/>
    <w:qFormat/>
    <w:rPr>
      <w:kern w:val="2"/>
      <w:sz w:val="24"/>
    </w:rPr>
  </w:style>
  <w:style w:type="paragraph" w:customStyle="1" w:styleId="14">
    <w:name w:val="列表段落1"/>
    <w:basedOn w:val="a4"/>
    <w:link w:val="Char1"/>
    <w:qFormat/>
    <w:pPr>
      <w:spacing w:line="360" w:lineRule="auto"/>
      <w:ind w:firstLineChars="200" w:firstLine="420"/>
    </w:pPr>
    <w:rPr>
      <w:lang w:val="zh-CN"/>
    </w:rPr>
  </w:style>
  <w:style w:type="character" w:customStyle="1" w:styleId="af">
    <w:name w:val="列表项目符号 字符"/>
    <w:link w:val="a"/>
    <w:qFormat/>
    <w:rPr>
      <w:rFonts w:ascii="宋体"/>
      <w:kern w:val="2"/>
      <w:sz w:val="21"/>
      <w:szCs w:val="24"/>
      <w:lang w:val="zh-CN"/>
    </w:rPr>
  </w:style>
  <w:style w:type="character" w:customStyle="1" w:styleId="af3">
    <w:name w:val="正文文本 字符"/>
    <w:link w:val="af2"/>
    <w:qFormat/>
    <w:rPr>
      <w:kern w:val="2"/>
      <w:sz w:val="24"/>
    </w:rPr>
  </w:style>
  <w:style w:type="character" w:customStyle="1" w:styleId="aff1">
    <w:name w:val="项目编号一 (文字)"/>
    <w:link w:val="aff2"/>
    <w:rPr>
      <w:rFonts w:ascii="宋体" w:hAnsi="宋体"/>
      <w:b/>
      <w:kern w:val="2"/>
      <w:sz w:val="24"/>
    </w:rPr>
  </w:style>
  <w:style w:type="paragraph" w:customStyle="1" w:styleId="aff2">
    <w:name w:val="项目编号一"/>
    <w:basedOn w:val="a4"/>
    <w:next w:val="a4"/>
    <w:link w:val="aff1"/>
    <w:pPr>
      <w:tabs>
        <w:tab w:val="left" w:pos="720"/>
      </w:tabs>
      <w:spacing w:beforeLines="50" w:before="156"/>
      <w:ind w:left="720"/>
    </w:pPr>
    <w:rPr>
      <w:rFonts w:ascii="宋体" w:hAnsi="宋体"/>
      <w:b/>
      <w:lang w:val="zh-CN"/>
    </w:rPr>
  </w:style>
  <w:style w:type="character" w:customStyle="1" w:styleId="2Char0">
    <w:name w:val="项目符号2正文 Char"/>
    <w:link w:val="22"/>
    <w:qFormat/>
    <w:rPr>
      <w:rFonts w:ascii="宋体" w:hAnsi="宋体"/>
      <w:kern w:val="2"/>
      <w:sz w:val="24"/>
    </w:rPr>
  </w:style>
  <w:style w:type="paragraph" w:customStyle="1" w:styleId="22">
    <w:name w:val="项目符号2正文"/>
    <w:basedOn w:val="a4"/>
    <w:link w:val="2Char0"/>
    <w:pPr>
      <w:spacing w:line="360" w:lineRule="auto"/>
      <w:ind w:left="1418"/>
    </w:pPr>
    <w:rPr>
      <w:rFonts w:ascii="宋体" w:hAnsi="宋体"/>
      <w:lang w:val="zh-CN"/>
    </w:rPr>
  </w:style>
  <w:style w:type="character" w:customStyle="1" w:styleId="af8">
    <w:name w:val="页眉 字符"/>
    <w:link w:val="af7"/>
    <w:qFormat/>
    <w:rPr>
      <w:kern w:val="2"/>
      <w:sz w:val="18"/>
      <w:szCs w:val="18"/>
    </w:rPr>
  </w:style>
  <w:style w:type="character" w:customStyle="1" w:styleId="Char10">
    <w:name w:val="正文(缩进) 五号 Char1"/>
    <w:link w:val="aff3"/>
    <w:qFormat/>
    <w:rPr>
      <w:rFonts w:ascii="Arial" w:hAnsi="Arial" w:cs="宋体"/>
      <w:sz w:val="21"/>
    </w:rPr>
  </w:style>
  <w:style w:type="paragraph" w:customStyle="1" w:styleId="aff3">
    <w:name w:val="正文(缩进) 五号"/>
    <w:basedOn w:val="a4"/>
    <w:link w:val="Char10"/>
    <w:qFormat/>
    <w:pPr>
      <w:widowControl/>
      <w:spacing w:after="120" w:line="360" w:lineRule="auto"/>
      <w:ind w:firstLineChars="200" w:firstLine="420"/>
      <w:jc w:val="left"/>
    </w:pPr>
    <w:rPr>
      <w:rFonts w:ascii="Arial" w:hAnsi="Arial"/>
      <w:kern w:val="0"/>
      <w:sz w:val="21"/>
      <w:lang w:val="zh-CN"/>
    </w:rPr>
  </w:style>
  <w:style w:type="character" w:customStyle="1" w:styleId="CharChar3">
    <w:name w:val="Char Char3"/>
    <w:qFormat/>
    <w:rPr>
      <w:rFonts w:eastAsia="宋体"/>
      <w:kern w:val="2"/>
      <w:sz w:val="24"/>
      <w:lang w:val="en-US" w:eastAsia="zh-CN"/>
    </w:rPr>
  </w:style>
  <w:style w:type="character" w:customStyle="1" w:styleId="afa">
    <w:name w:val="标题 字符"/>
    <w:link w:val="af9"/>
    <w:rPr>
      <w:rFonts w:ascii="Book Antiqua" w:hAnsi="Book Antiqua"/>
      <w:b/>
      <w:bCs/>
      <w:i/>
      <w:iCs/>
      <w:sz w:val="28"/>
      <w:u w:val="single"/>
      <w:lang w:eastAsia="en-US"/>
    </w:rPr>
  </w:style>
  <w:style w:type="paragraph" w:customStyle="1" w:styleId="1Normal">
    <w:name w:val="项目编号1Normal"/>
    <w:basedOn w:val="a4"/>
    <w:rPr>
      <w:rFonts w:ascii="宋体" w:hAnsi="宋体"/>
      <w:b/>
    </w:rPr>
  </w:style>
  <w:style w:type="paragraph" w:customStyle="1" w:styleId="z-1">
    <w:name w:val="z-窗体顶端1"/>
    <w:basedOn w:val="a4"/>
    <w:next w:val="a4"/>
    <w:pPr>
      <w:widowControl/>
      <w:pBdr>
        <w:bottom w:val="single" w:sz="6" w:space="1" w:color="auto"/>
      </w:pBdr>
      <w:jc w:val="center"/>
    </w:pPr>
    <w:rPr>
      <w:rFonts w:ascii="Arial" w:hAnsi="Arial"/>
      <w:vanish/>
      <w:color w:val="000000"/>
      <w:kern w:val="0"/>
      <w:sz w:val="16"/>
      <w:szCs w:val="24"/>
    </w:rPr>
  </w:style>
  <w:style w:type="paragraph" w:customStyle="1" w:styleId="z-">
    <w:name w:val="z-"/>
    <w:basedOn w:val="a4"/>
    <w:next w:val="a4"/>
    <w:pPr>
      <w:widowControl/>
      <w:pBdr>
        <w:bottom w:val="single" w:sz="6" w:space="1" w:color="auto"/>
      </w:pBdr>
      <w:jc w:val="center"/>
    </w:pPr>
    <w:rPr>
      <w:rFonts w:ascii="Arial" w:hAnsi="Arial"/>
      <w:vanish/>
      <w:color w:val="000000"/>
      <w:kern w:val="0"/>
      <w:sz w:val="16"/>
      <w:szCs w:val="24"/>
    </w:rPr>
  </w:style>
  <w:style w:type="paragraph" w:customStyle="1" w:styleId="15">
    <w:name w:val="项目符号1正文"/>
    <w:basedOn w:val="a4"/>
    <w:pPr>
      <w:spacing w:beforeLines="50" w:before="156" w:afterLines="50" w:after="156" w:line="360" w:lineRule="auto"/>
      <w:ind w:leftChars="350" w:left="850" w:hangingChars="4" w:hanging="10"/>
    </w:pPr>
  </w:style>
  <w:style w:type="paragraph" w:customStyle="1" w:styleId="aff4">
    <w:name w:val="图注"/>
    <w:basedOn w:val="a4"/>
    <w:qFormat/>
    <w:pPr>
      <w:widowControl/>
      <w:overflowPunct w:val="0"/>
      <w:autoSpaceDE w:val="0"/>
      <w:autoSpaceDN w:val="0"/>
      <w:adjustRightInd w:val="0"/>
      <w:jc w:val="center"/>
      <w:textAlignment w:val="baseline"/>
    </w:pPr>
    <w:rPr>
      <w:rFonts w:eastAsia="KaiTi"/>
      <w:kern w:val="0"/>
      <w:sz w:val="22"/>
    </w:rPr>
  </w:style>
  <w:style w:type="paragraph" w:customStyle="1" w:styleId="z-10">
    <w:name w:val="z-1"/>
    <w:basedOn w:val="a4"/>
    <w:next w:val="a4"/>
    <w:qFormat/>
    <w:pPr>
      <w:widowControl/>
      <w:pBdr>
        <w:top w:val="single" w:sz="6" w:space="1" w:color="auto"/>
      </w:pBdr>
      <w:jc w:val="center"/>
    </w:pPr>
    <w:rPr>
      <w:rFonts w:ascii="Arial" w:hAnsi="Arial"/>
      <w:vanish/>
      <w:color w:val="000000"/>
      <w:kern w:val="0"/>
      <w:sz w:val="16"/>
      <w:szCs w:val="24"/>
    </w:rPr>
  </w:style>
  <w:style w:type="paragraph" w:customStyle="1" w:styleId="z-11">
    <w:name w:val="z-窗体底端1"/>
    <w:basedOn w:val="a4"/>
    <w:next w:val="a4"/>
    <w:pPr>
      <w:widowControl/>
      <w:pBdr>
        <w:top w:val="single" w:sz="6" w:space="1" w:color="auto"/>
      </w:pBdr>
      <w:jc w:val="center"/>
    </w:pPr>
    <w:rPr>
      <w:rFonts w:ascii="Arial" w:hAnsi="Arial"/>
      <w:vanish/>
      <w:color w:val="000000"/>
      <w:kern w:val="0"/>
      <w:sz w:val="16"/>
      <w:szCs w:val="24"/>
    </w:rPr>
  </w:style>
  <w:style w:type="paragraph" w:customStyle="1" w:styleId="16">
    <w:name w:val="引文目录标题1"/>
    <w:basedOn w:val="a4"/>
    <w:next w:val="a4"/>
    <w:qFormat/>
    <w:pPr>
      <w:spacing w:before="120"/>
    </w:pPr>
    <w:rPr>
      <w:rFonts w:ascii="Arial" w:hAnsi="Arial"/>
      <w:b/>
      <w:bCs/>
      <w:szCs w:val="24"/>
    </w:rPr>
  </w:style>
  <w:style w:type="paragraph" w:customStyle="1" w:styleId="17">
    <w:name w:val="引文目录1"/>
    <w:basedOn w:val="a4"/>
    <w:next w:val="a4"/>
    <w:qFormat/>
    <w:pPr>
      <w:ind w:leftChars="200" w:left="420"/>
    </w:pPr>
    <w:rPr>
      <w:szCs w:val="24"/>
    </w:rPr>
  </w:style>
  <w:style w:type="paragraph" w:customStyle="1" w:styleId="20">
    <w:name w:val="项目符号2"/>
    <w:basedOn w:val="a4"/>
    <w:next w:val="22"/>
    <w:qFormat/>
    <w:pPr>
      <w:numPr>
        <w:numId w:val="5"/>
      </w:numPr>
      <w:tabs>
        <w:tab w:val="clear" w:pos="840"/>
        <w:tab w:val="left" w:pos="1470"/>
      </w:tabs>
      <w:spacing w:before="60" w:after="60" w:line="360" w:lineRule="auto"/>
      <w:ind w:left="1470" w:hanging="336"/>
      <w:jc w:val="left"/>
    </w:pPr>
    <w:rPr>
      <w:color w:val="000000"/>
      <w:szCs w:val="24"/>
    </w:rPr>
  </w:style>
  <w:style w:type="paragraph" w:customStyle="1" w:styleId="aff5">
    <w:name w:val="封面公司名"/>
    <w:basedOn w:val="a4"/>
    <w:qFormat/>
    <w:pPr>
      <w:spacing w:before="60" w:after="60" w:line="360" w:lineRule="auto"/>
      <w:jc w:val="center"/>
    </w:pPr>
    <w:rPr>
      <w:rFonts w:ascii="Arial" w:hAnsi="Arial" w:cs="宋体"/>
      <w:b/>
      <w:sz w:val="30"/>
    </w:rPr>
  </w:style>
  <w:style w:type="paragraph" w:customStyle="1" w:styleId="18">
    <w:name w:val="文档结构图1"/>
    <w:basedOn w:val="a4"/>
    <w:qFormat/>
    <w:pPr>
      <w:shd w:val="clear" w:color="auto" w:fill="000080"/>
    </w:pPr>
  </w:style>
  <w:style w:type="paragraph" w:customStyle="1" w:styleId="aff6">
    <w:name w:val="目录标题"/>
    <w:basedOn w:val="a4"/>
    <w:pPr>
      <w:jc w:val="center"/>
    </w:pPr>
    <w:rPr>
      <w:rFonts w:cs="宋体"/>
      <w:b/>
      <w:bCs/>
      <w:sz w:val="28"/>
    </w:rPr>
  </w:style>
  <w:style w:type="paragraph" w:customStyle="1" w:styleId="aff7">
    <w:name w:val="表格头"/>
    <w:basedOn w:val="a4"/>
    <w:qFormat/>
    <w:pPr>
      <w:spacing w:before="120" w:after="120"/>
      <w:jc w:val="center"/>
    </w:pPr>
    <w:rPr>
      <w:rFonts w:eastAsia="黑体"/>
      <w:b/>
      <w:sz w:val="21"/>
      <w:szCs w:val="21"/>
    </w:rPr>
  </w:style>
  <w:style w:type="paragraph" w:customStyle="1" w:styleId="19">
    <w:name w:val="样式1"/>
    <w:basedOn w:val="4"/>
    <w:pPr>
      <w:tabs>
        <w:tab w:val="left" w:pos="2157"/>
      </w:tabs>
    </w:pPr>
  </w:style>
  <w:style w:type="paragraph" w:customStyle="1" w:styleId="aff8">
    <w:name w:val="表格文字"/>
    <w:rPr>
      <w:sz w:val="24"/>
      <w:szCs w:val="24"/>
    </w:rPr>
  </w:style>
  <w:style w:type="paragraph" w:customStyle="1" w:styleId="3">
    <w:name w:val="项目符号3"/>
    <w:basedOn w:val="a4"/>
    <w:pPr>
      <w:numPr>
        <w:numId w:val="6"/>
      </w:numPr>
      <w:spacing w:line="360" w:lineRule="auto"/>
    </w:pPr>
  </w:style>
  <w:style w:type="paragraph" w:customStyle="1" w:styleId="aff9">
    <w:name w:val="封面标题"/>
    <w:basedOn w:val="aff5"/>
    <w:rPr>
      <w:bCs/>
      <w:sz w:val="48"/>
    </w:rPr>
  </w:style>
  <w:style w:type="paragraph" w:customStyle="1" w:styleId="a1">
    <w:name w:val="项目符号三"/>
    <w:basedOn w:val="22"/>
    <w:pPr>
      <w:numPr>
        <w:numId w:val="7"/>
      </w:numPr>
      <w:tabs>
        <w:tab w:val="clear" w:pos="2121"/>
        <w:tab w:val="left" w:pos="1985"/>
      </w:tabs>
      <w:ind w:left="1985" w:hanging="525"/>
    </w:pPr>
  </w:style>
  <w:style w:type="paragraph" w:customStyle="1" w:styleId="2">
    <w:name w:val="样式2"/>
    <w:basedOn w:val="a4"/>
    <w:qFormat/>
    <w:pPr>
      <w:numPr>
        <w:numId w:val="8"/>
      </w:numPr>
      <w:spacing w:line="360" w:lineRule="auto"/>
    </w:pPr>
    <w:rPr>
      <w:rFonts w:ascii="宋体" w:hAnsi="宋体" w:cs="宋体"/>
      <w:bCs/>
      <w:szCs w:val="24"/>
    </w:rPr>
  </w:style>
  <w:style w:type="paragraph" w:customStyle="1" w:styleId="affa">
    <w:name w:val="无缩进正文"/>
    <w:basedOn w:val="a4"/>
    <w:qFormat/>
    <w:pPr>
      <w:spacing w:line="360" w:lineRule="auto"/>
    </w:pPr>
  </w:style>
  <w:style w:type="paragraph" w:customStyle="1" w:styleId="affb">
    <w:name w:val="编号一正文"/>
    <w:basedOn w:val="a4"/>
    <w:qFormat/>
    <w:pPr>
      <w:spacing w:afterLines="50" w:after="156" w:line="360" w:lineRule="auto"/>
      <w:ind w:firstLineChars="175" w:firstLine="420"/>
    </w:pPr>
  </w:style>
  <w:style w:type="paragraph" w:customStyle="1" w:styleId="a2">
    <w:name w:val="一般项目符号"/>
    <w:basedOn w:val="a4"/>
    <w:qFormat/>
    <w:pPr>
      <w:numPr>
        <w:numId w:val="9"/>
      </w:numPr>
      <w:tabs>
        <w:tab w:val="left" w:pos="993"/>
      </w:tabs>
      <w:spacing w:beforeLines="30" w:before="93" w:line="360" w:lineRule="auto"/>
      <w:ind w:left="987"/>
    </w:pPr>
  </w:style>
  <w:style w:type="paragraph" w:customStyle="1" w:styleId="CharCharCharChar1CharCharCharChar">
    <w:name w:val="Char Char Char Char (文字) (文字)1 Char Char Char Char"/>
    <w:basedOn w:val="a4"/>
    <w:rPr>
      <w:szCs w:val="24"/>
    </w:rPr>
  </w:style>
  <w:style w:type="paragraph" w:customStyle="1" w:styleId="affc">
    <w:name w:val="项目编号一正文"/>
    <w:basedOn w:val="a4"/>
    <w:qFormat/>
    <w:pPr>
      <w:spacing w:afterLines="50" w:after="156" w:line="360" w:lineRule="auto"/>
      <w:ind w:leftChars="354" w:left="850" w:rightChars="214" w:right="514" w:firstLineChars="177" w:firstLine="425"/>
      <w:jc w:val="left"/>
    </w:pPr>
  </w:style>
  <w:style w:type="paragraph" w:customStyle="1" w:styleId="1-indent">
    <w:name w:val="1-indent"/>
    <w:basedOn w:val="a4"/>
    <w:pPr>
      <w:widowControl/>
      <w:numPr>
        <w:numId w:val="10"/>
      </w:numPr>
      <w:tabs>
        <w:tab w:val="clear" w:pos="360"/>
        <w:tab w:val="left" w:pos="720"/>
        <w:tab w:val="left" w:pos="5040"/>
        <w:tab w:val="left" w:pos="5400"/>
      </w:tabs>
      <w:spacing w:before="120" w:after="120"/>
    </w:pPr>
    <w:rPr>
      <w:rFonts w:ascii="Book Antiqua" w:hAnsi="Book Antiqua"/>
      <w:kern w:val="0"/>
      <w:sz w:val="20"/>
    </w:rPr>
  </w:style>
  <w:style w:type="paragraph" w:customStyle="1" w:styleId="affd">
    <w:name w:val="表格单元"/>
    <w:basedOn w:val="a4"/>
    <w:pPr>
      <w:adjustRightInd w:val="0"/>
      <w:snapToGrid w:val="0"/>
      <w:spacing w:before="45" w:after="45"/>
      <w:jc w:val="left"/>
    </w:pPr>
    <w:rPr>
      <w:rFonts w:ascii="宋体"/>
      <w:sz w:val="21"/>
      <w:szCs w:val="24"/>
    </w:rPr>
  </w:style>
  <w:style w:type="paragraph" w:customStyle="1" w:styleId="affe">
    <w:name w:val="表格栏目"/>
    <w:basedOn w:val="a4"/>
    <w:pPr>
      <w:adjustRightInd w:val="0"/>
      <w:snapToGrid w:val="0"/>
      <w:spacing w:before="45" w:after="45"/>
      <w:jc w:val="center"/>
    </w:pPr>
    <w:rPr>
      <w:rFonts w:ascii="宋体" w:eastAsia="黑体"/>
      <w:b/>
      <w:bCs/>
      <w:sz w:val="21"/>
      <w:szCs w:val="24"/>
    </w:rPr>
  </w:style>
  <w:style w:type="paragraph" w:customStyle="1" w:styleId="afff">
    <w:name w:val="封面（文件名称）"/>
    <w:basedOn w:val="a4"/>
    <w:pPr>
      <w:spacing w:line="300" w:lineRule="auto"/>
      <w:jc w:val="center"/>
    </w:pPr>
    <w:rPr>
      <w:rFonts w:ascii="Calibri" w:hAnsi="宋体" w:cs="宋体"/>
      <w:b/>
      <w:bCs/>
      <w:sz w:val="32"/>
      <w:szCs w:val="32"/>
    </w:rPr>
  </w:style>
  <w:style w:type="paragraph" w:customStyle="1" w:styleId="afff0">
    <w:name w:val="封面（编制、审核、批准）"/>
    <w:basedOn w:val="a4"/>
    <w:qFormat/>
    <w:pPr>
      <w:spacing w:before="156" w:after="156" w:line="360" w:lineRule="auto"/>
      <w:jc w:val="center"/>
    </w:pPr>
    <w:rPr>
      <w:rFonts w:ascii="Calibri" w:eastAsia="黑体" w:hAnsi="Calibri" w:cs="宋体"/>
      <w:b/>
      <w:bCs/>
      <w:sz w:val="36"/>
      <w:szCs w:val="32"/>
    </w:rPr>
  </w:style>
  <w:style w:type="paragraph" w:customStyle="1" w:styleId="a3">
    <w:name w:val="带点文字"/>
    <w:basedOn w:val="a4"/>
    <w:pPr>
      <w:numPr>
        <w:numId w:val="11"/>
      </w:numPr>
      <w:ind w:leftChars="200" w:left="200"/>
    </w:pPr>
    <w:rPr>
      <w:rFonts w:ascii="Calibri" w:hAnsi="Calibri" w:cs="黑体"/>
      <w:sz w:val="21"/>
      <w:szCs w:val="22"/>
    </w:rPr>
  </w:style>
  <w:style w:type="character" w:customStyle="1" w:styleId="af1">
    <w:name w:val="文档结构图 字符"/>
    <w:link w:val="af0"/>
    <w:uiPriority w:val="99"/>
    <w:semiHidden/>
    <w:rPr>
      <w:rFonts w:ascii="宋体"/>
      <w:kern w:val="2"/>
      <w:sz w:val="18"/>
      <w:szCs w:val="18"/>
    </w:rPr>
  </w:style>
  <w:style w:type="character" w:customStyle="1" w:styleId="ad">
    <w:name w:val="正文缩进 字符"/>
    <w:link w:val="ac"/>
    <w:rPr>
      <w:rFonts w:ascii="宋体"/>
      <w:kern w:val="2"/>
      <w:sz w:val="21"/>
      <w:szCs w:val="24"/>
    </w:rPr>
  </w:style>
  <w:style w:type="character" w:customStyle="1" w:styleId="ab">
    <w:name w:val="批注文字 字符"/>
    <w:link w:val="a9"/>
    <w:uiPriority w:val="99"/>
    <w:semiHidden/>
    <w:rPr>
      <w:kern w:val="2"/>
      <w:sz w:val="24"/>
    </w:rPr>
  </w:style>
  <w:style w:type="character" w:customStyle="1" w:styleId="aa">
    <w:name w:val="批注主题 字符"/>
    <w:link w:val="a8"/>
    <w:uiPriority w:val="99"/>
    <w:semiHidden/>
    <w:qFormat/>
    <w:rPr>
      <w:b/>
      <w:bCs/>
      <w:kern w:val="2"/>
      <w:sz w:val="24"/>
    </w:rPr>
  </w:style>
  <w:style w:type="paragraph" w:styleId="afff1">
    <w:name w:val="List Paragraph"/>
    <w:basedOn w:val="a4"/>
    <w:uiPriority w:val="34"/>
    <w:qFormat/>
    <w:pPr>
      <w:ind w:firstLineChars="200" w:firstLine="420"/>
    </w:pPr>
    <w:rPr>
      <w:rFonts w:ascii="Calibri" w:hAnsi="Calibri"/>
      <w:sz w:val="21"/>
      <w:szCs w:val="22"/>
    </w:rPr>
  </w:style>
  <w:style w:type="character" w:customStyle="1" w:styleId="Char3">
    <w:name w:val="正文缩进 Char3"/>
    <w:rPr>
      <w:rFonts w:ascii="宋体"/>
      <w:kern w:val="2"/>
      <w:sz w:val="21"/>
      <w:szCs w:val="24"/>
    </w:rPr>
  </w:style>
  <w:style w:type="character" w:customStyle="1" w:styleId="HTML0">
    <w:name w:val="HTML 预设格式 字符"/>
    <w:link w:val="HTML"/>
    <w:uiPriority w:val="99"/>
    <w:qFormat/>
    <w:rPr>
      <w:rFonts w:ascii="宋体" w:hAnsi="宋体" w:cs="宋体"/>
      <w:sz w:val="24"/>
      <w:szCs w:val="24"/>
    </w:rPr>
  </w:style>
  <w:style w:type="paragraph" w:customStyle="1" w:styleId="msonormal0">
    <w:name w:val="msonormal"/>
    <w:basedOn w:val="a4"/>
    <w:pPr>
      <w:widowControl/>
      <w:spacing w:before="100" w:beforeAutospacing="1" w:after="100" w:afterAutospacing="1"/>
      <w:jc w:val="left"/>
    </w:pPr>
    <w:rPr>
      <w:rFonts w:ascii="宋体" w:hAnsi="宋体" w:cs="宋体"/>
      <w:kern w:val="0"/>
      <w:szCs w:val="24"/>
    </w:rPr>
  </w:style>
  <w:style w:type="paragraph" w:customStyle="1" w:styleId="font5">
    <w:name w:val="font5"/>
    <w:basedOn w:val="a4"/>
    <w:qFormat/>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7">
    <w:name w:val="xl67"/>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8">
    <w:name w:val="xl68"/>
    <w:basedOn w:val="a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3">
    <w:name w:val="xl63"/>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220">
    <w:name w:val="正文文本首行缩进 22"/>
    <w:basedOn w:val="a4"/>
    <w:pPr>
      <w:spacing w:after="120" w:line="360" w:lineRule="auto"/>
      <w:ind w:left="480" w:hanging="480"/>
      <w:jc w:val="left"/>
    </w:pPr>
  </w:style>
  <w:style w:type="paragraph" w:customStyle="1" w:styleId="xl64">
    <w:name w:val="xl64"/>
    <w:basedOn w:val="a4"/>
    <w:rsid w:val="0024320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4"/>
    </w:rPr>
  </w:style>
  <w:style w:type="paragraph" w:customStyle="1" w:styleId="BodyTextFirstIndent21">
    <w:name w:val="Body Text First Indent 21"/>
    <w:basedOn w:val="a4"/>
    <w:rsid w:val="00281C6D"/>
    <w:pPr>
      <w:spacing w:after="120" w:line="360" w:lineRule="auto"/>
      <w:ind w:left="480" w:hanging="480"/>
      <w:jc w:val="left"/>
    </w:pPr>
    <w:rPr>
      <w:lang w:val="x-none" w:eastAsia="x-none"/>
    </w:rPr>
  </w:style>
  <w:style w:type="character" w:customStyle="1" w:styleId="3Char">
    <w:name w:val="标题 3 Char"/>
    <w:rsid w:val="00053AAD"/>
    <w:rPr>
      <w:b/>
      <w:kern w:val="2"/>
      <w:sz w:val="28"/>
    </w:rPr>
  </w:style>
  <w:style w:type="paragraph" w:styleId="afff2">
    <w:name w:val="Normal (Web)"/>
    <w:basedOn w:val="a4"/>
    <w:uiPriority w:val="99"/>
    <w:semiHidden/>
    <w:unhideWhenUsed/>
    <w:rsid w:val="00715BC5"/>
    <w:pPr>
      <w:widowControl/>
      <w:spacing w:before="100" w:beforeAutospacing="1" w:after="100" w:afterAutospacing="1"/>
      <w:jc w:val="left"/>
    </w:pPr>
    <w:rPr>
      <w:rFonts w:ascii="宋体" w:hAnsi="宋体" w:cs="宋体"/>
      <w:kern w:val="0"/>
      <w:szCs w:val="24"/>
    </w:rPr>
  </w:style>
  <w:style w:type="paragraph" w:styleId="afff3">
    <w:name w:val="footnote text"/>
    <w:basedOn w:val="a4"/>
    <w:link w:val="afff4"/>
    <w:uiPriority w:val="99"/>
    <w:semiHidden/>
    <w:unhideWhenUsed/>
    <w:rsid w:val="001806C8"/>
    <w:pPr>
      <w:snapToGrid w:val="0"/>
      <w:jc w:val="left"/>
    </w:pPr>
    <w:rPr>
      <w:sz w:val="18"/>
      <w:szCs w:val="18"/>
    </w:rPr>
  </w:style>
  <w:style w:type="character" w:customStyle="1" w:styleId="afff4">
    <w:name w:val="脚注文本 字符"/>
    <w:basedOn w:val="a5"/>
    <w:link w:val="afff3"/>
    <w:uiPriority w:val="99"/>
    <w:semiHidden/>
    <w:rsid w:val="001806C8"/>
    <w:rPr>
      <w:kern w:val="2"/>
      <w:sz w:val="18"/>
      <w:szCs w:val="18"/>
    </w:rPr>
  </w:style>
  <w:style w:type="character" w:styleId="afff5">
    <w:name w:val="footnote reference"/>
    <w:basedOn w:val="a5"/>
    <w:uiPriority w:val="99"/>
    <w:semiHidden/>
    <w:unhideWhenUsed/>
    <w:rsid w:val="001806C8"/>
    <w:rPr>
      <w:vertAlign w:val="superscript"/>
    </w:rPr>
  </w:style>
  <w:style w:type="character" w:customStyle="1" w:styleId="af6">
    <w:name w:val="页脚 字符"/>
    <w:basedOn w:val="a5"/>
    <w:link w:val="af5"/>
    <w:uiPriority w:val="99"/>
    <w:rsid w:val="002A2D8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017142">
      <w:bodyDiv w:val="1"/>
      <w:marLeft w:val="0"/>
      <w:marRight w:val="0"/>
      <w:marTop w:val="0"/>
      <w:marBottom w:val="0"/>
      <w:divBdr>
        <w:top w:val="none" w:sz="0" w:space="0" w:color="auto"/>
        <w:left w:val="none" w:sz="0" w:space="0" w:color="auto"/>
        <w:bottom w:val="none" w:sz="0" w:space="0" w:color="auto"/>
        <w:right w:val="none" w:sz="0" w:space="0" w:color="auto"/>
      </w:divBdr>
    </w:div>
    <w:div w:id="730152567">
      <w:bodyDiv w:val="1"/>
      <w:marLeft w:val="0"/>
      <w:marRight w:val="0"/>
      <w:marTop w:val="0"/>
      <w:marBottom w:val="0"/>
      <w:divBdr>
        <w:top w:val="none" w:sz="0" w:space="0" w:color="auto"/>
        <w:left w:val="none" w:sz="0" w:space="0" w:color="auto"/>
        <w:bottom w:val="none" w:sz="0" w:space="0" w:color="auto"/>
        <w:right w:val="none" w:sz="0" w:space="0" w:color="auto"/>
      </w:divBdr>
    </w:div>
    <w:div w:id="804012062">
      <w:bodyDiv w:val="1"/>
      <w:marLeft w:val="0"/>
      <w:marRight w:val="0"/>
      <w:marTop w:val="0"/>
      <w:marBottom w:val="0"/>
      <w:divBdr>
        <w:top w:val="none" w:sz="0" w:space="0" w:color="auto"/>
        <w:left w:val="none" w:sz="0" w:space="0" w:color="auto"/>
        <w:bottom w:val="none" w:sz="0" w:space="0" w:color="auto"/>
        <w:right w:val="none" w:sz="0" w:space="0" w:color="auto"/>
      </w:divBdr>
    </w:div>
    <w:div w:id="1099519891">
      <w:bodyDiv w:val="1"/>
      <w:marLeft w:val="0"/>
      <w:marRight w:val="0"/>
      <w:marTop w:val="0"/>
      <w:marBottom w:val="0"/>
      <w:divBdr>
        <w:top w:val="none" w:sz="0" w:space="0" w:color="auto"/>
        <w:left w:val="none" w:sz="0" w:space="0" w:color="auto"/>
        <w:bottom w:val="none" w:sz="0" w:space="0" w:color="auto"/>
        <w:right w:val="none" w:sz="0" w:space="0" w:color="auto"/>
      </w:divBdr>
    </w:div>
    <w:div w:id="1424761283">
      <w:bodyDiv w:val="1"/>
      <w:marLeft w:val="0"/>
      <w:marRight w:val="0"/>
      <w:marTop w:val="0"/>
      <w:marBottom w:val="0"/>
      <w:divBdr>
        <w:top w:val="none" w:sz="0" w:space="0" w:color="auto"/>
        <w:left w:val="none" w:sz="0" w:space="0" w:color="auto"/>
        <w:bottom w:val="none" w:sz="0" w:space="0" w:color="auto"/>
        <w:right w:val="none" w:sz="0" w:space="0" w:color="auto"/>
      </w:divBdr>
    </w:div>
    <w:div w:id="18014604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2-v2.pdf"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chart" Target="charts/chart2.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png"/><Relationship Id="rId25" Type="http://schemas.openxmlformats.org/officeDocument/2006/relationships/chart" Target="charts/chart6.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chart" Target="charts/chart5.xml"/><Relationship Id="rId5" Type="http://schemas.openxmlformats.org/officeDocument/2006/relationships/settings" Target="settings.xml"/><Relationship Id="rId15" Type="http://schemas.openxmlformats.org/officeDocument/2006/relationships/hyperlink" Target="https://baike.baidu.com/item/%E6%8C%87%E4%BB%A4%E5%AD%97/3220363" TargetMode="External"/><Relationship Id="rId23" Type="http://schemas.openxmlformats.org/officeDocument/2006/relationships/chart" Target="charts/chart4.xml"/><Relationship Id="rId10" Type="http://schemas.openxmlformats.org/officeDocument/2006/relationships/header" Target="header1.xml"/><Relationship Id="rId19"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baike.baidu.com/item/%E6%9C%BA%E5%99%A8%E5%91%A8%E6%9C%9F/276831" TargetMode="External"/><Relationship Id="rId22" Type="http://schemas.openxmlformats.org/officeDocument/2006/relationships/chart" Target="charts/chart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wen\Desktop\&#21152;&#23494;&#31454;&#36187;\Gamma%20&#31614;&#21517;&#19982;&#32858;&#21512;&#31614;&#21517;\&#32511;&#21345;&#25991;&#26723;&#27169;&#26495;.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lmwen\Desktop\&#21152;&#23494;&#31454;&#36187;\&#31639;&#27861;4-&#36523;&#20221;&#21311;&#34255;&#31614;&#23494;&#21644;&#35748;&#35777;&#23494;&#38053;&#21327;&#21830;\&#27979;&#35797;\version3\linux\&#27979;&#35797;&#25968;&#25454;\&#25968;&#25454;&#22270;&#34920;-&#36523;&#20221;&#21311;&#34255;&#31614;&#23494;&#21644;&#35748;&#35777;&#23494;&#38053;&#21327;&#21830;&#65288;linux-v3&#65289;.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lmwen\Desktop\&#21152;&#23494;&#31454;&#36187;\&#31639;&#27861;4-&#36523;&#20221;&#21311;&#34255;&#31614;&#23494;&#21644;&#35748;&#35777;&#23494;&#38053;&#21327;&#21830;\&#27979;&#35797;\version3\linux\&#27979;&#35797;&#25968;&#25454;\&#25968;&#25454;&#22270;&#34920;-&#36523;&#20221;&#21311;&#34255;&#31614;&#23494;&#21644;&#35748;&#35777;&#23494;&#38053;&#21327;&#21830;&#65288;linux-v3&#65289;.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lmwen\Desktop\&#21152;&#23494;&#31454;&#36187;\&#31639;&#27861;4-&#36523;&#20221;&#21311;&#34255;&#31614;&#23494;&#21644;&#35748;&#35777;&#23494;&#38053;&#21327;&#21830;\&#27979;&#35797;\version3\linux\&#27979;&#35797;&#25968;&#25454;\&#25968;&#25454;&#22270;&#34920;-&#36523;&#20221;&#21311;&#34255;&#31614;&#23494;&#21644;&#35748;&#35777;&#23494;&#38053;&#21327;&#21830;&#65288;linux-v3&#65289;.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lmwen\Desktop\&#21152;&#23494;&#31454;&#36187;\&#31639;&#27861;4-&#36523;&#20221;&#21311;&#34255;&#31614;&#23494;&#21644;&#35748;&#35777;&#23494;&#38053;&#21327;&#21830;\&#27979;&#35797;\version3\linux\&#27979;&#35797;&#25968;&#25454;\&#25968;&#25454;&#22270;&#34920;-&#36523;&#20221;&#21311;&#34255;&#31614;&#23494;&#21644;&#35748;&#35777;&#23494;&#38053;&#21327;&#21830;&#65288;linux-v3&#65289;.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lmwen\Desktop\&#21152;&#23494;&#31454;&#36187;\&#31639;&#27861;4-&#36523;&#20221;&#21311;&#34255;&#31614;&#23494;&#21644;&#35748;&#35777;&#23494;&#38053;&#21327;&#21830;\&#27979;&#35797;\version3\linux\&#27979;&#35797;&#25968;&#25454;\&#25968;&#25454;&#22270;&#34920;-&#36523;&#20221;&#21311;&#34255;&#31614;&#23494;&#21644;&#35748;&#35777;&#23494;&#38053;&#21327;&#21830;&#65288;linux-v3&#65289;.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lmwen\Desktop\&#21152;&#23494;&#31454;&#36187;\&#31639;&#27861;4-&#36523;&#20221;&#21311;&#34255;&#31614;&#23494;&#21644;&#35748;&#35777;&#23494;&#38053;&#21327;&#21830;\&#27979;&#35797;\version3\linux\&#27979;&#35797;&#25968;&#25454;\&#25968;&#25454;&#22270;&#34920;-&#36523;&#20221;&#21311;&#34255;&#31614;&#23494;&#21644;&#35748;&#35777;&#23494;&#38053;&#21327;&#21830;&#65288;linux-v3&#65289;.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'ucake-kem密钥生成统计图'!$D$1</c:f>
              <c:strCache>
                <c:ptCount val="1"/>
                <c:pt idx="0">
                  <c:v>平均耗时(秒)</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'ucake-kem密钥生成统计图'!$B$2:$B$8</c:f>
              <c:numCache>
                <c:formatCode>General</c:formatCode>
                <c:ptCount val="7"/>
                <c:pt idx="0">
                  <c:v>0</c:v>
                </c:pt>
                <c:pt idx="1">
                  <c:v>1</c:v>
                </c:pt>
                <c:pt idx="2">
                  <c:v>2</c:v>
                </c:pt>
                <c:pt idx="3">
                  <c:v>3</c:v>
                </c:pt>
                <c:pt idx="4">
                  <c:v>4</c:v>
                </c:pt>
                <c:pt idx="5">
                  <c:v>5</c:v>
                </c:pt>
                <c:pt idx="6">
                  <c:v>6</c:v>
                </c:pt>
              </c:numCache>
            </c:numRef>
          </c:xVal>
          <c:yVal>
            <c:numRef>
              <c:f>'ucake-kem密钥生成统计图'!$D$2:$D$8</c:f>
              <c:numCache>
                <c:formatCode>General</c:formatCode>
                <c:ptCount val="7"/>
                <c:pt idx="0">
                  <c:v>1.11E-4</c:v>
                </c:pt>
                <c:pt idx="1">
                  <c:v>1.08E-4</c:v>
                </c:pt>
                <c:pt idx="2">
                  <c:v>1.06E-4</c:v>
                </c:pt>
                <c:pt idx="3">
                  <c:v>1.02E-4</c:v>
                </c:pt>
                <c:pt idx="4">
                  <c:v>1.02E-4</c:v>
                </c:pt>
                <c:pt idx="5">
                  <c:v>1.02E-4</c:v>
                </c:pt>
                <c:pt idx="6">
                  <c:v>1.02E-4</c:v>
                </c:pt>
              </c:numCache>
            </c:numRef>
          </c:yVal>
          <c:smooth val="0"/>
          <c:extLst>
            <c:ext xmlns:c16="http://schemas.microsoft.com/office/drawing/2014/chart" uri="{C3380CC4-5D6E-409C-BE32-E72D297353CC}">
              <c16:uniqueId val="{00000000-6BEF-4572-A62E-780D1F4C0E1E}"/>
            </c:ext>
          </c:extLst>
        </c:ser>
        <c:dLbls>
          <c:showLegendKey val="0"/>
          <c:showVal val="0"/>
          <c:showCatName val="0"/>
          <c:showSerName val="0"/>
          <c:showPercent val="0"/>
          <c:showBubbleSize val="0"/>
        </c:dLbls>
        <c:axId val="432563512"/>
        <c:axId val="574911032"/>
      </c:scatterChart>
      <c:valAx>
        <c:axId val="43256351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Log</a:t>
                </a:r>
                <a:r>
                  <a:rPr lang="en-US" altLang="zh-CN" sz="600"/>
                  <a:t>10</a:t>
                </a:r>
                <a:r>
                  <a:rPr lang="zh-CN" altLang="en-US"/>
                  <a:t>次数</a:t>
                </a:r>
              </a:p>
            </c:rich>
          </c:tx>
          <c:layout>
            <c:manualLayout>
              <c:xMode val="edge"/>
              <c:yMode val="edge"/>
              <c:x val="0.47117235345581804"/>
              <c:y val="0.8233974358974357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74911032"/>
        <c:crosses val="autoZero"/>
        <c:crossBetween val="midCat"/>
      </c:valAx>
      <c:valAx>
        <c:axId val="574911032"/>
        <c:scaling>
          <c:orientation val="minMax"/>
          <c:max val="1.5000000000000007E-4"/>
          <c:min val="5.0000000000000023E-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单次平均耗时（秒）</a:t>
                </a:r>
              </a:p>
            </c:rich>
          </c:tx>
          <c:layout>
            <c:manualLayout>
              <c:xMode val="edge"/>
              <c:yMode val="edge"/>
              <c:x val="3.0555555555555555E-2"/>
              <c:y val="0.2660897435897435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32563512"/>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'ucake-kem封装统计图'!$D$1</c:f>
              <c:strCache>
                <c:ptCount val="1"/>
                <c:pt idx="0">
                  <c:v>平均耗时(秒)</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'ucake-kem封装统计图'!$B$2:$B$8</c:f>
              <c:numCache>
                <c:formatCode>General</c:formatCode>
                <c:ptCount val="7"/>
                <c:pt idx="0">
                  <c:v>0</c:v>
                </c:pt>
                <c:pt idx="1">
                  <c:v>1</c:v>
                </c:pt>
                <c:pt idx="2">
                  <c:v>2</c:v>
                </c:pt>
                <c:pt idx="3">
                  <c:v>3</c:v>
                </c:pt>
                <c:pt idx="4">
                  <c:v>4</c:v>
                </c:pt>
                <c:pt idx="5">
                  <c:v>5</c:v>
                </c:pt>
                <c:pt idx="6">
                  <c:v>6</c:v>
                </c:pt>
              </c:numCache>
            </c:numRef>
          </c:xVal>
          <c:yVal>
            <c:numRef>
              <c:f>'ucake-kem封装统计图'!$D$2:$D$8</c:f>
              <c:numCache>
                <c:formatCode>General</c:formatCode>
                <c:ptCount val="7"/>
                <c:pt idx="0">
                  <c:v>1.3100000000000001E-4</c:v>
                </c:pt>
                <c:pt idx="1">
                  <c:v>1.1E-4</c:v>
                </c:pt>
                <c:pt idx="2">
                  <c:v>1.07E-4</c:v>
                </c:pt>
                <c:pt idx="3">
                  <c:v>1.03E-4</c:v>
                </c:pt>
                <c:pt idx="4">
                  <c:v>1.03E-4</c:v>
                </c:pt>
                <c:pt idx="5">
                  <c:v>1.03E-4</c:v>
                </c:pt>
                <c:pt idx="6">
                  <c:v>1.02E-4</c:v>
                </c:pt>
              </c:numCache>
            </c:numRef>
          </c:yVal>
          <c:smooth val="0"/>
          <c:extLst>
            <c:ext xmlns:c16="http://schemas.microsoft.com/office/drawing/2014/chart" uri="{C3380CC4-5D6E-409C-BE32-E72D297353CC}">
              <c16:uniqueId val="{00000000-88A7-4055-802C-C2E17A743461}"/>
            </c:ext>
          </c:extLst>
        </c:ser>
        <c:dLbls>
          <c:showLegendKey val="0"/>
          <c:showVal val="0"/>
          <c:showCatName val="0"/>
          <c:showSerName val="0"/>
          <c:showPercent val="0"/>
          <c:showBubbleSize val="0"/>
        </c:dLbls>
        <c:axId val="445216128"/>
        <c:axId val="445207928"/>
      </c:scatterChart>
      <c:valAx>
        <c:axId val="44521612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1050" b="0" i="0" baseline="0">
                    <a:effectLst/>
                  </a:rPr>
                  <a:t>Log</a:t>
                </a:r>
                <a:r>
                  <a:rPr lang="en-US" altLang="zh-CN" sz="800" b="0" i="0" baseline="0">
                    <a:effectLst/>
                  </a:rPr>
                  <a:t>10</a:t>
                </a:r>
                <a:r>
                  <a:rPr lang="zh-CN" altLang="zh-CN" sz="1050" b="0" i="0" baseline="0">
                    <a:effectLst/>
                  </a:rPr>
                  <a:t>次数</a:t>
                </a:r>
                <a:endParaRPr lang="zh-CN" altLang="zh-CN" sz="1050">
                  <a:effectLst/>
                </a:endParaRPr>
              </a:p>
            </c:rich>
          </c:tx>
          <c:layout>
            <c:manualLayout>
              <c:xMode val="edge"/>
              <c:yMode val="edge"/>
              <c:x val="0.4423807961504812"/>
              <c:y val="0.8488888888888889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45207928"/>
        <c:crosses val="autoZero"/>
        <c:crossBetween val="midCat"/>
      </c:valAx>
      <c:valAx>
        <c:axId val="445207928"/>
        <c:scaling>
          <c:orientation val="minMax"/>
          <c:max val="1.5000000000000007E-4"/>
          <c:min val="8.0000000000000034E-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r>
                  <a:rPr lang="zh-CN" altLang="zh-CN" sz="1000" b="0" i="0" baseline="0">
                    <a:effectLst/>
                  </a:rPr>
                  <a:t>单次平均耗时（秒）</a:t>
                </a:r>
                <a:endParaRPr lang="zh-CN" altLang="zh-CN" sz="1000">
                  <a:effectLst/>
                </a:endParaRPr>
              </a:p>
              <a:p>
                <a:pPr marL="0" marR="0" lvl="0" indent="0" algn="ctr" defTabSz="914400" rtl="0" eaLnBrk="1" fontAlgn="auto" latinLnBrk="0" hangingPunct="1">
                  <a:lnSpc>
                    <a:spcPct val="100000"/>
                  </a:lnSpc>
                  <a:spcBef>
                    <a:spcPts val="0"/>
                  </a:spcBef>
                  <a:spcAft>
                    <a:spcPts val="0"/>
                  </a:spcAft>
                  <a:buClrTx/>
                  <a:buSzTx/>
                  <a:buFontTx/>
                  <a:buNone/>
                  <a:tabLst/>
                  <a:defRPr>
                    <a:solidFill>
                      <a:sysClr val="windowText" lastClr="000000">
                        <a:lumMod val="65000"/>
                        <a:lumOff val="35000"/>
                      </a:sysClr>
                    </a:solidFill>
                  </a:defRPr>
                </a:pPr>
                <a:endParaRPr lang="zh-CN" altLang="en-US" sz="1000"/>
              </a:p>
            </c:rich>
          </c:tx>
          <c:layout>
            <c:manualLayout>
              <c:xMode val="edge"/>
              <c:yMode val="edge"/>
              <c:x val="3.0555555555555555E-2"/>
              <c:y val="0.25044176706827315"/>
            </c:manualLayout>
          </c:layout>
          <c:overlay val="0"/>
          <c:spPr>
            <a:noFill/>
            <a:ln>
              <a:noFill/>
            </a:ln>
            <a:effectLst/>
          </c:spPr>
          <c:txPr>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4521612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'ucake-kem解封装统计图'!$D$1</c:f>
              <c:strCache>
                <c:ptCount val="1"/>
                <c:pt idx="0">
                  <c:v>平均耗时(秒)</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'ucake-kem解封装统计图'!$B$2:$B$8</c:f>
              <c:numCache>
                <c:formatCode>General</c:formatCode>
                <c:ptCount val="7"/>
                <c:pt idx="0">
                  <c:v>0</c:v>
                </c:pt>
                <c:pt idx="1">
                  <c:v>1</c:v>
                </c:pt>
                <c:pt idx="2">
                  <c:v>2</c:v>
                </c:pt>
                <c:pt idx="3">
                  <c:v>3</c:v>
                </c:pt>
                <c:pt idx="4">
                  <c:v>4</c:v>
                </c:pt>
                <c:pt idx="5">
                  <c:v>5</c:v>
                </c:pt>
                <c:pt idx="6">
                  <c:v>6</c:v>
                </c:pt>
              </c:numCache>
            </c:numRef>
          </c:xVal>
          <c:yVal>
            <c:numRef>
              <c:f>'ucake-kem解封装统计图'!$D$2:$D$8</c:f>
              <c:numCache>
                <c:formatCode>General</c:formatCode>
                <c:ptCount val="7"/>
                <c:pt idx="0">
                  <c:v>1.54E-4</c:v>
                </c:pt>
                <c:pt idx="1">
                  <c:v>1.5200000000000001E-4</c:v>
                </c:pt>
                <c:pt idx="2">
                  <c:v>1.4899999999999999E-4</c:v>
                </c:pt>
                <c:pt idx="3">
                  <c:v>1.4300000000000001E-4</c:v>
                </c:pt>
                <c:pt idx="4">
                  <c:v>1.4300000000000001E-4</c:v>
                </c:pt>
                <c:pt idx="5">
                  <c:v>1.44E-4</c:v>
                </c:pt>
                <c:pt idx="6">
                  <c:v>1.4300000000000001E-4</c:v>
                </c:pt>
              </c:numCache>
            </c:numRef>
          </c:yVal>
          <c:smooth val="0"/>
          <c:extLst>
            <c:ext xmlns:c16="http://schemas.microsoft.com/office/drawing/2014/chart" uri="{C3380CC4-5D6E-409C-BE32-E72D297353CC}">
              <c16:uniqueId val="{00000000-E5C3-4BA3-955A-A151CD755740}"/>
            </c:ext>
          </c:extLst>
        </c:ser>
        <c:dLbls>
          <c:showLegendKey val="0"/>
          <c:showVal val="0"/>
          <c:showCatName val="0"/>
          <c:showSerName val="0"/>
          <c:showPercent val="0"/>
          <c:showBubbleSize val="0"/>
        </c:dLbls>
        <c:axId val="550645976"/>
        <c:axId val="550646304"/>
      </c:scatterChart>
      <c:valAx>
        <c:axId val="55064597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log</a:t>
                </a:r>
                <a:r>
                  <a:rPr lang="en-US" altLang="zh-CN" sz="600"/>
                  <a:t>10</a:t>
                </a:r>
                <a:r>
                  <a:rPr lang="zh-CN" altLang="en-US"/>
                  <a:t>次数</a:t>
                </a:r>
              </a:p>
            </c:rich>
          </c:tx>
          <c:layout>
            <c:manualLayout>
              <c:xMode val="edge"/>
              <c:yMode val="edge"/>
              <c:x val="0.45071391076115486"/>
              <c:y val="0.86319444444444449"/>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50646304"/>
        <c:crosses val="autoZero"/>
        <c:crossBetween val="midCat"/>
      </c:valAx>
      <c:valAx>
        <c:axId val="550646304"/>
        <c:scaling>
          <c:orientation val="minMax"/>
          <c:max val="1.7000000000000007E-4"/>
          <c:min val="1.2000000000000004E-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zh-CN" sz="1000" b="0" i="0" baseline="0">
                    <a:effectLst/>
                  </a:rPr>
                  <a:t>单次平均耗时（秒）</a:t>
                </a:r>
                <a:endParaRPr lang="zh-CN" altLang="zh-CN" sz="1000">
                  <a:effectLst/>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50645976"/>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'ucake-kem密钥生成统计图'!$L$1</c:f>
              <c:strCache>
                <c:ptCount val="1"/>
                <c:pt idx="0">
                  <c:v>平均消耗cpu周期</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'ucake-kem密钥生成统计图'!$J$2:$J$8</c:f>
              <c:numCache>
                <c:formatCode>General</c:formatCode>
                <c:ptCount val="7"/>
                <c:pt idx="0">
                  <c:v>0</c:v>
                </c:pt>
                <c:pt idx="1">
                  <c:v>1</c:v>
                </c:pt>
                <c:pt idx="2">
                  <c:v>2</c:v>
                </c:pt>
                <c:pt idx="3">
                  <c:v>3</c:v>
                </c:pt>
                <c:pt idx="4">
                  <c:v>4</c:v>
                </c:pt>
                <c:pt idx="5">
                  <c:v>5</c:v>
                </c:pt>
                <c:pt idx="6">
                  <c:v>6</c:v>
                </c:pt>
              </c:numCache>
            </c:numRef>
          </c:xVal>
          <c:yVal>
            <c:numRef>
              <c:f>'ucake-kem密钥生成统计图'!$L$2:$L$8</c:f>
              <c:numCache>
                <c:formatCode>General</c:formatCode>
                <c:ptCount val="7"/>
                <c:pt idx="0">
                  <c:v>325138</c:v>
                </c:pt>
                <c:pt idx="1">
                  <c:v>323984</c:v>
                </c:pt>
                <c:pt idx="2">
                  <c:v>324985</c:v>
                </c:pt>
                <c:pt idx="3">
                  <c:v>324200</c:v>
                </c:pt>
                <c:pt idx="4">
                  <c:v>324328</c:v>
                </c:pt>
                <c:pt idx="5">
                  <c:v>324939</c:v>
                </c:pt>
                <c:pt idx="6">
                  <c:v>324653</c:v>
                </c:pt>
              </c:numCache>
            </c:numRef>
          </c:yVal>
          <c:smooth val="0"/>
          <c:extLst>
            <c:ext xmlns:c16="http://schemas.microsoft.com/office/drawing/2014/chart" uri="{C3380CC4-5D6E-409C-BE32-E72D297353CC}">
              <c16:uniqueId val="{00000000-D489-4E08-BD8C-477E2BC6BA56}"/>
            </c:ext>
          </c:extLst>
        </c:ser>
        <c:dLbls>
          <c:showLegendKey val="0"/>
          <c:showVal val="0"/>
          <c:showCatName val="0"/>
          <c:showSerName val="0"/>
          <c:showPercent val="0"/>
          <c:showBubbleSize val="0"/>
        </c:dLbls>
        <c:axId val="442335248"/>
        <c:axId val="442341152"/>
      </c:scatterChart>
      <c:valAx>
        <c:axId val="44233524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r>
                  <a:rPr lang="en-US" altLang="zh-CN" sz="1000" b="0" i="0" baseline="0">
                    <a:effectLst/>
                  </a:rPr>
                  <a:t>Log</a:t>
                </a:r>
                <a:r>
                  <a:rPr lang="en-US" altLang="zh-CN" sz="600" b="0" i="0" baseline="0">
                    <a:effectLst/>
                  </a:rPr>
                  <a:t>10</a:t>
                </a:r>
                <a:r>
                  <a:rPr lang="zh-CN" altLang="zh-CN" sz="1000" b="0" i="0" baseline="0">
                    <a:effectLst/>
                  </a:rPr>
                  <a:t>次数</a:t>
                </a:r>
                <a:endParaRPr lang="zh-CN" altLang="zh-CN" sz="1000">
                  <a:effectLst/>
                </a:endParaRPr>
              </a:p>
            </c:rich>
          </c:tx>
          <c:layout>
            <c:manualLayout>
              <c:xMode val="edge"/>
              <c:yMode val="edge"/>
              <c:x val="0.45172090988626418"/>
              <c:y val="0.81430894308943091"/>
            </c:manualLayout>
          </c:layout>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42341152"/>
        <c:crosses val="autoZero"/>
        <c:crossBetween val="midCat"/>
      </c:valAx>
      <c:valAx>
        <c:axId val="442341152"/>
        <c:scaling>
          <c:orientation val="minMax"/>
          <c:max val="350000"/>
          <c:min val="300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单次</a:t>
                </a:r>
                <a:r>
                  <a:rPr lang="en-US" altLang="zh-CN"/>
                  <a:t>CPU</a:t>
                </a:r>
                <a:r>
                  <a:rPr lang="zh-CN" altLang="en-US"/>
                  <a:t>周期平均消耗</a:t>
                </a:r>
              </a:p>
            </c:rich>
          </c:tx>
          <c:layout>
            <c:manualLayout>
              <c:xMode val="edge"/>
              <c:yMode val="edge"/>
              <c:x val="2.7777777777777776E-2"/>
              <c:y val="0.24396747967479671"/>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4233524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'ucake-kem封装统计图'!$L$1</c:f>
              <c:strCache>
                <c:ptCount val="1"/>
                <c:pt idx="0">
                  <c:v>平均消耗cpu周期</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'ucake-kem封装统计图'!$J$2:$J$8</c:f>
              <c:numCache>
                <c:formatCode>General</c:formatCode>
                <c:ptCount val="7"/>
                <c:pt idx="0">
                  <c:v>0</c:v>
                </c:pt>
                <c:pt idx="1">
                  <c:v>1</c:v>
                </c:pt>
                <c:pt idx="2">
                  <c:v>2</c:v>
                </c:pt>
                <c:pt idx="3">
                  <c:v>3</c:v>
                </c:pt>
                <c:pt idx="4">
                  <c:v>4</c:v>
                </c:pt>
                <c:pt idx="5">
                  <c:v>5</c:v>
                </c:pt>
                <c:pt idx="6">
                  <c:v>6</c:v>
                </c:pt>
              </c:numCache>
            </c:numRef>
          </c:xVal>
          <c:yVal>
            <c:numRef>
              <c:f>'ucake-kem封装统计图'!$L$2:$L$8</c:f>
              <c:numCache>
                <c:formatCode>General</c:formatCode>
                <c:ptCount val="7"/>
                <c:pt idx="0">
                  <c:v>331374</c:v>
                </c:pt>
                <c:pt idx="1">
                  <c:v>327005</c:v>
                </c:pt>
                <c:pt idx="2">
                  <c:v>326436</c:v>
                </c:pt>
                <c:pt idx="3">
                  <c:v>326735</c:v>
                </c:pt>
                <c:pt idx="4">
                  <c:v>326838</c:v>
                </c:pt>
                <c:pt idx="5">
                  <c:v>327393</c:v>
                </c:pt>
                <c:pt idx="6">
                  <c:v>327073</c:v>
                </c:pt>
              </c:numCache>
            </c:numRef>
          </c:yVal>
          <c:smooth val="0"/>
          <c:extLst>
            <c:ext xmlns:c16="http://schemas.microsoft.com/office/drawing/2014/chart" uri="{C3380CC4-5D6E-409C-BE32-E72D297353CC}">
              <c16:uniqueId val="{00000000-C9C6-44CB-8BE2-49AE1FE96F32}"/>
            </c:ext>
          </c:extLst>
        </c:ser>
        <c:dLbls>
          <c:showLegendKey val="0"/>
          <c:showVal val="0"/>
          <c:showCatName val="0"/>
          <c:showSerName val="0"/>
          <c:showPercent val="0"/>
          <c:showBubbleSize val="0"/>
        </c:dLbls>
        <c:axId val="559154288"/>
        <c:axId val="559150680"/>
      </c:scatterChart>
      <c:valAx>
        <c:axId val="55915428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Log</a:t>
                </a:r>
                <a:r>
                  <a:rPr lang="en-US" altLang="zh-CN" sz="600"/>
                  <a:t>10</a:t>
                </a:r>
                <a:r>
                  <a:rPr lang="zh-CN" altLang="en-US"/>
                  <a:t>次数</a:t>
                </a:r>
              </a:p>
            </c:rich>
          </c:tx>
          <c:layout>
            <c:manualLayout>
              <c:xMode val="edge"/>
              <c:yMode val="edge"/>
              <c:x val="0.4711307961504812"/>
              <c:y val="0.8553805774278214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59150680"/>
        <c:crosses val="autoZero"/>
        <c:crossBetween val="midCat"/>
      </c:valAx>
      <c:valAx>
        <c:axId val="559150680"/>
        <c:scaling>
          <c:orientation val="minMax"/>
          <c:max val="350000"/>
          <c:min val="300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zh-CN" sz="1000" b="0" i="0" baseline="0">
                    <a:effectLst/>
                  </a:rPr>
                  <a:t>单次</a:t>
                </a:r>
                <a:r>
                  <a:rPr lang="en-US" altLang="zh-CN" sz="1000" b="0" i="0" baseline="0">
                    <a:effectLst/>
                  </a:rPr>
                  <a:t>CPU</a:t>
                </a:r>
                <a:r>
                  <a:rPr lang="zh-CN" altLang="zh-CN" sz="1000" b="0" i="0" baseline="0">
                    <a:effectLst/>
                  </a:rPr>
                  <a:t>周期平均消耗</a:t>
                </a:r>
                <a:endParaRPr lang="zh-CN" altLang="zh-CN" sz="1000">
                  <a:effectLst/>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5915428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'ucake-kem解封装统计图'!$K$1</c:f>
              <c:strCache>
                <c:ptCount val="1"/>
                <c:pt idx="0">
                  <c:v>平均消耗cpu周期</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'ucake-kem解封装统计图'!$I$2:$I$8</c:f>
              <c:numCache>
                <c:formatCode>General</c:formatCode>
                <c:ptCount val="7"/>
                <c:pt idx="0">
                  <c:v>0</c:v>
                </c:pt>
                <c:pt idx="1">
                  <c:v>1</c:v>
                </c:pt>
                <c:pt idx="2">
                  <c:v>2</c:v>
                </c:pt>
                <c:pt idx="3">
                  <c:v>3</c:v>
                </c:pt>
                <c:pt idx="4">
                  <c:v>4</c:v>
                </c:pt>
                <c:pt idx="5">
                  <c:v>5</c:v>
                </c:pt>
                <c:pt idx="6">
                  <c:v>6</c:v>
                </c:pt>
              </c:numCache>
            </c:numRef>
          </c:xVal>
          <c:yVal>
            <c:numRef>
              <c:f>'ucake-kem解封装统计图'!$K$2:$K$8</c:f>
              <c:numCache>
                <c:formatCode>General</c:formatCode>
                <c:ptCount val="7"/>
                <c:pt idx="0">
                  <c:v>454564</c:v>
                </c:pt>
                <c:pt idx="1">
                  <c:v>454338</c:v>
                </c:pt>
                <c:pt idx="2">
                  <c:v>456899</c:v>
                </c:pt>
                <c:pt idx="3">
                  <c:v>455012</c:v>
                </c:pt>
                <c:pt idx="4">
                  <c:v>455179</c:v>
                </c:pt>
                <c:pt idx="5">
                  <c:v>455952</c:v>
                </c:pt>
                <c:pt idx="6">
                  <c:v>455478</c:v>
                </c:pt>
              </c:numCache>
            </c:numRef>
          </c:yVal>
          <c:smooth val="0"/>
          <c:extLst>
            <c:ext xmlns:c16="http://schemas.microsoft.com/office/drawing/2014/chart" uri="{C3380CC4-5D6E-409C-BE32-E72D297353CC}">
              <c16:uniqueId val="{00000000-D0AF-4B17-A598-C350BEFCC95F}"/>
            </c:ext>
          </c:extLst>
        </c:ser>
        <c:dLbls>
          <c:showLegendKey val="0"/>
          <c:showVal val="0"/>
          <c:showCatName val="0"/>
          <c:showSerName val="0"/>
          <c:showPercent val="0"/>
          <c:showBubbleSize val="0"/>
        </c:dLbls>
        <c:axId val="562181560"/>
        <c:axId val="562182544"/>
      </c:scatterChart>
      <c:valAx>
        <c:axId val="562181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log</a:t>
                </a:r>
                <a:r>
                  <a:rPr lang="en-US" altLang="zh-CN" sz="600"/>
                  <a:t>10</a:t>
                </a:r>
                <a:r>
                  <a:rPr lang="zh-CN" altLang="en-US"/>
                  <a:t>次数</a:t>
                </a:r>
              </a:p>
            </c:rich>
          </c:tx>
          <c:layout>
            <c:manualLayout>
              <c:xMode val="edge"/>
              <c:yMode val="edge"/>
              <c:x val="0.45711679790026249"/>
              <c:y val="0.85979643765903313"/>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62182544"/>
        <c:crosses val="autoZero"/>
        <c:crossBetween val="midCat"/>
      </c:valAx>
      <c:valAx>
        <c:axId val="562182544"/>
        <c:scaling>
          <c:orientation val="minMax"/>
          <c:max val="480000"/>
          <c:min val="430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zh-CN" sz="1000" b="0" i="0" baseline="0">
                    <a:effectLst/>
                  </a:rPr>
                  <a:t>单次</a:t>
                </a:r>
                <a:r>
                  <a:rPr lang="en-US" altLang="zh-CN" sz="1000" b="0" i="0" baseline="0">
                    <a:effectLst/>
                  </a:rPr>
                  <a:t>CPU</a:t>
                </a:r>
                <a:r>
                  <a:rPr lang="zh-CN" altLang="zh-CN" sz="1000" b="0" i="0" baseline="0">
                    <a:effectLst/>
                  </a:rPr>
                  <a:t>周期平均消耗</a:t>
                </a:r>
                <a:endParaRPr lang="zh-CN" altLang="zh-CN" sz="1000">
                  <a:effectLst/>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62181560"/>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3841D9-DD4B-400B-B73E-50AAB832A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绿卡文档模板.dot</Template>
  <TotalTime>1929</TotalTime>
  <Pages>21</Pages>
  <Words>1835</Words>
  <Characters>10461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建议书</vt:lpstr>
    </vt:vector>
  </TitlesOfParts>
  <Company>Synergy Software Co.,</Company>
  <LinksUpToDate>false</LinksUpToDate>
  <CharactersWithSpaces>12272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建议书</dc:title>
  <dc:creator>www</dc:creator>
  <cp:lastModifiedBy>Sui Guangye</cp:lastModifiedBy>
  <cp:revision>1535</cp:revision>
  <cp:lastPrinted>2019-02-14T08:35:00Z</cp:lastPrinted>
  <dcterms:created xsi:type="dcterms:W3CDTF">2019-02-12T02:31:00Z</dcterms:created>
  <dcterms:modified xsi:type="dcterms:W3CDTF">2019-05-14T02:15:00Z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2052-11.1.0.8213</vt:lpwstr>
  </property>
</Properties>
</file>